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alibri" w:cs="Calibri" w:eastAsia="Calibri" w:hAnsi="Calibri"/>
        </w:rPr>
      </w:pPr>
      <w:r w:rsidDel="00000000" w:rsidR="00000000" w:rsidRPr="00000000">
        <w:rPr>
          <w:rFonts w:ascii="Calibri" w:cs="Calibri" w:eastAsia="Calibri" w:hAnsi="Calibri"/>
          <w:rtl w:val="0"/>
        </w:rPr>
        <w:t xml:space="preserve">Бележки за </w:t>
      </w:r>
      <w:hyperlink r:id="rId6">
        <w:r w:rsidDel="00000000" w:rsidR="00000000" w:rsidRPr="00000000">
          <w:rPr>
            <w:rFonts w:ascii="Calibri" w:cs="Calibri" w:eastAsia="Calibri" w:hAnsi="Calibri"/>
            <w:color w:val="1155cc"/>
            <w:u w:val="single"/>
            <w:rtl w:val="0"/>
          </w:rPr>
          <w:t xml:space="preserve">Work.docx</w:t>
        </w:r>
      </w:hyperlink>
      <w:r w:rsidDel="00000000" w:rsidR="00000000" w:rsidRPr="00000000">
        <w:rPr>
          <w:rtl w:val="0"/>
        </w:rPr>
      </w:r>
    </w:p>
    <w:p w:rsidR="00000000" w:rsidDel="00000000" w:rsidP="00000000" w:rsidRDefault="00000000" w:rsidRPr="00000000" w14:paraId="00000002">
      <w:pPr>
        <w:pStyle w:val="Subtitle"/>
        <w:numPr>
          <w:ilvl w:val="0"/>
          <w:numId w:val="2"/>
        </w:numPr>
        <w:spacing w:after="80" w:before="360" w:line="259" w:lineRule="auto"/>
        <w:ind w:left="360"/>
        <w:jc w:val="both"/>
        <w:rPr>
          <w:rFonts w:ascii="Georgia" w:cs="Georgia" w:eastAsia="Georgia" w:hAnsi="Georgia"/>
          <w:b w:val="1"/>
          <w:i w:val="1"/>
          <w:color w:val="666666"/>
          <w:sz w:val="48"/>
          <w:szCs w:val="48"/>
        </w:rPr>
      </w:pPr>
      <w:bookmarkStart w:colFirst="0" w:colLast="0" w:name="_xtwl94mcuwtw" w:id="0"/>
      <w:bookmarkEnd w:id="0"/>
      <w:r w:rsidDel="00000000" w:rsidR="00000000" w:rsidRPr="00000000">
        <w:rPr>
          <w:rFonts w:ascii="Georgia" w:cs="Georgia" w:eastAsia="Georgia" w:hAnsi="Georgia"/>
          <w:i w:val="1"/>
          <w:sz w:val="48"/>
          <w:szCs w:val="48"/>
          <w:rtl w:val="0"/>
        </w:rPr>
        <w:t xml:space="preserve">Глава 1 – Характеризиране на ToF данните</w:t>
      </w:r>
      <w:r w:rsidDel="00000000" w:rsidR="00000000" w:rsidRPr="00000000">
        <w:rPr>
          <w:rtl w:val="0"/>
        </w:rPr>
      </w:r>
    </w:p>
    <w:p w:rsidR="00000000" w:rsidDel="00000000" w:rsidP="00000000" w:rsidRDefault="00000000" w:rsidRPr="00000000" w14:paraId="00000003">
      <w:pPr>
        <w:jc w:val="both"/>
        <w:rPr>
          <w:rFonts w:ascii="Calibri" w:cs="Calibri" w:eastAsia="Calibri" w:hAnsi="Calibri"/>
        </w:rPr>
      </w:pPr>
      <w:r w:rsidDel="00000000" w:rsidR="00000000" w:rsidRPr="00000000">
        <w:rPr>
          <w:rFonts w:ascii="Calibri" w:cs="Calibri" w:eastAsia="Calibri" w:hAnsi="Calibri"/>
          <w:rtl w:val="0"/>
        </w:rPr>
        <w:t xml:space="preserve">При сензорите за дълбочина се наблюдават </w:t>
      </w:r>
      <w:r w:rsidDel="00000000" w:rsidR="00000000" w:rsidRPr="00000000">
        <w:rPr>
          <w:rFonts w:ascii="Calibri" w:cs="Calibri" w:eastAsia="Calibri" w:hAnsi="Calibri"/>
          <w:b w:val="1"/>
          <w:rtl w:val="0"/>
        </w:rPr>
        <w:t xml:space="preserve">2 типа грешки</w:t>
      </w:r>
      <w:r w:rsidDel="00000000" w:rsidR="00000000" w:rsidRPr="00000000">
        <w:rPr>
          <w:rFonts w:ascii="Calibri" w:cs="Calibri" w:eastAsia="Calibri" w:hAnsi="Calibri"/>
          <w:rtl w:val="0"/>
        </w:rPr>
        <w:t xml:space="preserve"> -систематични, които се отнасят до сензора, и </w:t>
      </w:r>
      <w:r w:rsidDel="00000000" w:rsidR="00000000" w:rsidRPr="00000000">
        <w:rPr>
          <w:rFonts w:ascii="Calibri" w:cs="Calibri" w:eastAsia="Calibri" w:hAnsi="Calibri"/>
          <w:rtl w:val="0"/>
        </w:rPr>
        <w:t xml:space="preserve">несистематични</w:t>
      </w:r>
      <w:r w:rsidDel="00000000" w:rsidR="00000000" w:rsidRPr="00000000">
        <w:rPr>
          <w:rFonts w:ascii="Calibri" w:cs="Calibri" w:eastAsia="Calibri" w:hAnsi="Calibri"/>
          <w:rtl w:val="0"/>
        </w:rPr>
        <w:t xml:space="preserve">, които строго се отнасят за съдържанието на сцената.</w:t>
      </w:r>
    </w:p>
    <w:p w:rsidR="00000000" w:rsidDel="00000000" w:rsidP="00000000" w:rsidRDefault="00000000" w:rsidRPr="00000000" w14:paraId="00000004">
      <w:pPr>
        <w:spacing w:line="259" w:lineRule="auto"/>
        <w:ind w:left="360" w:firstLine="0"/>
        <w:jc w:val="both"/>
        <w:rPr>
          <w:rFonts w:ascii="Calibri" w:cs="Calibri" w:eastAsia="Calibri" w:hAnsi="Calibri"/>
        </w:rPr>
      </w:pPr>
      <w:r w:rsidDel="00000000" w:rsidR="00000000" w:rsidRPr="00000000">
        <w:rPr>
          <w:rFonts w:ascii="Calibri" w:cs="Calibri" w:eastAsia="Calibri" w:hAnsi="Calibri"/>
          <w:b w:val="1"/>
          <w:rtl w:val="0"/>
        </w:rPr>
        <w:t xml:space="preserve">ToF</w:t>
      </w:r>
      <w:r w:rsidDel="00000000" w:rsidR="00000000" w:rsidRPr="00000000">
        <w:rPr>
          <w:rFonts w:ascii="Calibri" w:cs="Calibri" w:eastAsia="Calibri" w:hAnsi="Calibri"/>
          <w:rtl w:val="0"/>
        </w:rPr>
        <w:t xml:space="preserve"> камерите предоставят изображение в дълбочина (</w:t>
      </w:r>
      <w:r w:rsidDel="00000000" w:rsidR="00000000" w:rsidRPr="00000000">
        <w:rPr>
          <w:rFonts w:ascii="Calibri" w:cs="Calibri" w:eastAsia="Calibri" w:hAnsi="Calibri"/>
          <w:b w:val="1"/>
          <w:rtl w:val="0"/>
        </w:rPr>
        <w:t xml:space="preserve">depth image</w:t>
      </w:r>
      <w:r w:rsidDel="00000000" w:rsidR="00000000" w:rsidRPr="00000000">
        <w:rPr>
          <w:rFonts w:ascii="Calibri" w:cs="Calibri" w:eastAsia="Calibri" w:hAnsi="Calibri"/>
          <w:rtl w:val="0"/>
        </w:rPr>
        <w:t xml:space="preserve">), на което всеки пиксел кодира разстоянието до съответната точка в сцената. Тези камери могат директно да се използват за изчисляване на 3D структурата на обекта без традиционните алгоритми за компютърно зрение. ToF камерите работят чрез измерване на закъснение на фазата(</w:t>
      </w:r>
      <w:r w:rsidDel="00000000" w:rsidR="00000000" w:rsidRPr="00000000">
        <w:rPr>
          <w:rFonts w:ascii="Calibri" w:cs="Calibri" w:eastAsia="Calibri" w:hAnsi="Calibri"/>
          <w:b w:val="1"/>
          <w:rtl w:val="0"/>
        </w:rPr>
        <w:t xml:space="preserve">phase-delay</w:t>
      </w:r>
      <w:r w:rsidDel="00000000" w:rsidR="00000000" w:rsidRPr="00000000">
        <w:rPr>
          <w:rFonts w:ascii="Calibri" w:cs="Calibri" w:eastAsia="Calibri" w:hAnsi="Calibri"/>
          <w:rtl w:val="0"/>
        </w:rPr>
        <w:t xml:space="preserve">) на отразената IR(</w:t>
      </w:r>
      <w:r w:rsidDel="00000000" w:rsidR="00000000" w:rsidRPr="00000000">
        <w:rPr>
          <w:rFonts w:ascii="Calibri" w:cs="Calibri" w:eastAsia="Calibri" w:hAnsi="Calibri"/>
          <w:b w:val="1"/>
          <w:rtl w:val="0"/>
        </w:rPr>
        <w:t xml:space="preserve">infrared</w:t>
      </w:r>
      <w:r w:rsidDel="00000000" w:rsidR="00000000" w:rsidRPr="00000000">
        <w:rPr>
          <w:rFonts w:ascii="Calibri" w:cs="Calibri" w:eastAsia="Calibri" w:hAnsi="Calibri"/>
          <w:rtl w:val="0"/>
        </w:rPr>
        <w:t xml:space="preserve">) светлина. </w:t>
      </w:r>
    </w:p>
    <w:p w:rsidR="00000000" w:rsidDel="00000000" w:rsidP="00000000" w:rsidRDefault="00000000" w:rsidRPr="00000000" w14:paraId="00000005">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Има проблеми с ниската точност на дълбочината и ниската разделителна способност, също и грешки причинени от радиометрични, геометрични и светлинни вариации. Например точността на измерването е ограничено до мощността на излъчения IR сигнал, който обикновено е нисък в сравнение с дневната светлина като това замърсява отразения сигнал. </w:t>
      </w:r>
    </w:p>
    <w:p w:rsidR="00000000" w:rsidDel="00000000" w:rsidP="00000000" w:rsidRDefault="00000000" w:rsidRPr="00000000" w14:paraId="00000006">
      <w:pPr>
        <w:numPr>
          <w:ilvl w:val="1"/>
          <w:numId w:val="4"/>
        </w:numPr>
        <w:spacing w:line="259" w:lineRule="auto"/>
        <w:ind w:left="360"/>
        <w:jc w:val="both"/>
        <w:rPr>
          <w:rFonts w:ascii="Calibri" w:cs="Calibri" w:eastAsia="Calibri" w:hAnsi="Calibri"/>
        </w:rPr>
      </w:pPr>
      <w:r w:rsidDel="00000000" w:rsidR="00000000" w:rsidRPr="00000000">
        <w:rPr>
          <w:rFonts w:ascii="Calibri" w:cs="Calibri" w:eastAsia="Calibri" w:hAnsi="Calibri"/>
          <w:b w:val="1"/>
          <w:rtl w:val="0"/>
        </w:rPr>
        <w:t xml:space="preserve">Принципи за измерване на дълбочина</w:t>
      </w:r>
    </w:p>
    <w:p w:rsidR="00000000" w:rsidDel="00000000" w:rsidP="00000000" w:rsidRDefault="00000000" w:rsidRPr="00000000" w14:paraId="00000007">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Фигура 1.1. показва ToF измерването на дълбочина. ITR вълна, която е показана с червена линия, е насочена към обекта и сензора засича отразения IR компонент(синята линия). Разстоянието до обекта се изчислява чрез измерване на разликата между излъчените и отразени вълни. </w:t>
      </w:r>
    </w:p>
    <w:p w:rsidR="00000000" w:rsidDel="00000000" w:rsidP="00000000" w:rsidRDefault="00000000" w:rsidRPr="00000000" w14:paraId="00000008">
      <w:pPr>
        <w:keepNext w:val="1"/>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0" distT="0" distL="0" distR="0">
            <wp:extent cx="5118735" cy="2210749"/>
            <wp:effectExtent b="0" l="0" r="0" t="0"/>
            <wp:docPr id="60" name="image52.png"/>
            <a:graphic>
              <a:graphicData uri="http://schemas.openxmlformats.org/drawingml/2006/picture">
                <pic:pic>
                  <pic:nvPicPr>
                    <pic:cNvPr id="0" name="image52.png"/>
                    <pic:cNvPicPr preferRelativeResize="0"/>
                  </pic:nvPicPr>
                  <pic:blipFill>
                    <a:blip r:embed="rId7"/>
                    <a:srcRect b="0" l="0" r="0" t="0"/>
                    <a:stretch>
                      <a:fillRect/>
                    </a:stretch>
                  </pic:blipFill>
                  <pic:spPr>
                    <a:xfrm>
                      <a:off x="0" y="0"/>
                      <a:ext cx="5118735" cy="2210749"/>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200" w:line="240" w:lineRule="auto"/>
        <w:ind w:left="720" w:firstLine="0"/>
        <w:jc w:val="both"/>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tl w:val="0"/>
        </w:rPr>
        <w:t xml:space="preserve">Фиг. 1.1 Принцип на ToF камера за измерване на дълбочина. Отместването между излъчената вълна и отразената се използва за изчисляване на разстоянието от всеки пиксел до обекта.</w:t>
      </w:r>
    </w:p>
    <w:p w:rsidR="00000000" w:rsidDel="00000000" w:rsidP="00000000" w:rsidRDefault="00000000" w:rsidRPr="00000000" w14:paraId="0000000A">
      <w:pPr>
        <w:spacing w:after="160" w:line="259" w:lineRule="auto"/>
        <w:ind w:left="720" w:firstLine="0"/>
        <w:jc w:val="both"/>
        <w:rPr>
          <w:rFonts w:ascii="Calibri" w:cs="Calibri" w:eastAsia="Calibri" w:hAnsi="Calibri"/>
        </w:rPr>
      </w:pPr>
      <w:r w:rsidDel="00000000" w:rsidR="00000000" w:rsidRPr="00000000">
        <w:rPr>
          <w:rFonts w:ascii="Calibri" w:cs="Calibri" w:eastAsia="Calibri" w:hAnsi="Calibri"/>
          <w:rtl w:val="0"/>
        </w:rPr>
        <w:t xml:space="preserve">Разликата във фазата се изчислява чрез отношението на 4 различни стойности на електрическия заряд(фиг. 1.2). </w:t>
      </w:r>
      <w:r w:rsidDel="00000000" w:rsidR="00000000" w:rsidRPr="00000000">
        <w:rPr>
          <w:rFonts w:ascii="Calibri" w:cs="Calibri" w:eastAsia="Calibri" w:hAnsi="Calibri"/>
          <w:rtl w:val="0"/>
        </w:rPr>
        <w:t xml:space="preserve">Четирифазните контролни сигнали има 90 градуса закъснение една от друга(например pi/2,pi,3pi/2,2pi и т.н.) . Те представят събраните електрони от приетата инфрачервена светлина. Резултатните 4 стойности за електрически заряд се използват за определяне на </w:t>
      </w:r>
      <w:r w:rsidDel="00000000" w:rsidR="00000000" w:rsidRPr="00000000">
        <w:rPr>
          <w:rFonts w:ascii="Calibri" w:cs="Calibri" w:eastAsia="Calibri" w:hAnsi="Calibri"/>
          <w:u w:val="single"/>
          <w:rtl w:val="0"/>
        </w:rPr>
        <w:t xml:space="preserve">разликата във вълните</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t</w:t>
      </w:r>
      <w:r w:rsidDel="00000000" w:rsidR="00000000" w:rsidRPr="00000000">
        <w:rPr>
          <w:rFonts w:ascii="Calibri" w:cs="Calibri" w:eastAsia="Calibri" w:hAnsi="Calibri"/>
          <w:b w:val="1"/>
          <w:vertAlign w:val="subscript"/>
          <w:rtl w:val="0"/>
        </w:rPr>
        <w:t xml:space="preserve">d</w:t>
      </w:r>
      <w:r w:rsidDel="00000000" w:rsidR="00000000" w:rsidRPr="00000000">
        <w:rPr>
          <w:rFonts w:ascii="Calibri" w:cs="Calibri" w:eastAsia="Calibri" w:hAnsi="Calibri"/>
          <w:rtl w:val="0"/>
        </w:rPr>
        <w:t xml:space="preserve">:</w:t>
      </w:r>
    </w:p>
    <w:p w:rsidR="00000000" w:rsidDel="00000000" w:rsidP="00000000" w:rsidRDefault="00000000" w:rsidRPr="00000000" w14:paraId="0000000B">
      <w:pPr>
        <w:tabs>
          <w:tab w:val="left" w:pos="3396"/>
          <w:tab w:val="left" w:pos="4152"/>
          <w:tab w:val="center" w:pos="4536"/>
          <w:tab w:val="left" w:pos="4992"/>
          <w:tab w:val="right" w:pos="9072"/>
        </w:tabs>
        <w:spacing w:after="160" w:line="259" w:lineRule="auto"/>
        <w:ind w:left="720" w:firstLine="0"/>
        <w:jc w:val="both"/>
        <w:rPr>
          <w:rFonts w:ascii="Calibri" w:cs="Calibri" w:eastAsia="Calibri" w:hAnsi="Calibri"/>
          <w:sz w:val="28"/>
          <w:szCs w:val="28"/>
        </w:rPr>
      </w:pPr>
      <w:bookmarkStart w:colFirst="0" w:colLast="0" w:name="_30j0zll" w:id="1"/>
      <w:bookmarkEnd w:id="1"/>
      <w:r w:rsidDel="00000000" w:rsidR="00000000" w:rsidRPr="00000000">
        <w:rPr>
          <w:rFonts w:ascii="Calibri" w:cs="Calibri" w:eastAsia="Calibri" w:hAnsi="Calibri"/>
          <w:sz w:val="28"/>
          <w:szCs w:val="28"/>
          <w:rtl w:val="0"/>
        </w:rPr>
        <w:tab/>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t</m:t>
            </m:r>
          </m:e>
          <m:sub>
            <m:r>
              <w:rPr>
                <w:rFonts w:ascii="Cambria Math" w:cs="Cambria Math" w:eastAsia="Cambria Math" w:hAnsi="Cambria Math"/>
                <w:sz w:val="28"/>
                <w:szCs w:val="28"/>
              </w:rPr>
              <m:t xml:space="preserve">d</m:t>
            </m:r>
          </m:sub>
        </m:sSub>
        <m:r>
          <w:rPr>
            <w:rFonts w:ascii="Cambria Math" w:cs="Cambria Math" w:eastAsia="Cambria Math" w:hAnsi="Cambria Math"/>
            <w:sz w:val="28"/>
            <w:szCs w:val="28"/>
          </w:rPr>
          <m:t xml:space="preserve">=arctan⁡(</m:t>
        </m:r>
        <m:f>
          <m:fPr>
            <m:ctrlPr>
              <w:rPr>
                <w:rFonts w:ascii="Cambria Math" w:cs="Cambria Math" w:eastAsia="Cambria Math" w:hAnsi="Cambria Math"/>
                <w:sz w:val="28"/>
                <w:szCs w:val="28"/>
              </w:rPr>
            </m:ctrlPr>
          </m:fPr>
          <m:num>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Q</m:t>
                </m:r>
              </m:e>
              <m:sub>
                <m:r>
                  <w:rPr>
                    <w:rFonts w:ascii="Cambria Math" w:cs="Cambria Math" w:eastAsia="Cambria Math" w:hAnsi="Cambria Math"/>
                    <w:sz w:val="28"/>
                    <w:szCs w:val="28"/>
                  </w:rPr>
                  <m:t xml:space="preserve">3</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Q</m:t>
                </m:r>
              </m:e>
              <m:sub>
                <m:r>
                  <w:rPr>
                    <w:rFonts w:ascii="Cambria Math" w:cs="Cambria Math" w:eastAsia="Cambria Math" w:hAnsi="Cambria Math"/>
                    <w:sz w:val="28"/>
                    <w:szCs w:val="28"/>
                  </w:rPr>
                  <m:t xml:space="preserve">4</m:t>
                </m:r>
              </m:sub>
            </m:sSub>
          </m:num>
          <m:den>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Q</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Q</m:t>
                </m:r>
              </m:e>
              <m:sub>
                <m:r>
                  <w:rPr>
                    <w:rFonts w:ascii="Cambria Math" w:cs="Cambria Math" w:eastAsia="Cambria Math" w:hAnsi="Cambria Math"/>
                    <w:sz w:val="28"/>
                    <w:szCs w:val="28"/>
                  </w:rPr>
                  <m:t xml:space="preserve">2</m:t>
                </m:r>
              </m:sub>
            </m:sSub>
          </m:den>
        </m:f>
        <m:r>
          <w:rPr>
            <w:rFonts w:ascii="Cambria Math" w:cs="Cambria Math" w:eastAsia="Cambria Math" w:hAnsi="Cambria Math"/>
            <w:sz w:val="28"/>
            <w:szCs w:val="28"/>
          </w:rPr>
          <m:t xml:space="preserve">)</m:t>
        </m:r>
      </m:oMath>
      <w:r w:rsidDel="00000000" w:rsidR="00000000" w:rsidRPr="00000000">
        <w:rPr>
          <w:rFonts w:ascii="Calibri" w:cs="Calibri" w:eastAsia="Calibri" w:hAnsi="Calibri"/>
          <w:sz w:val="28"/>
          <w:szCs w:val="28"/>
          <w:rtl w:val="0"/>
        </w:rPr>
        <w:tab/>
        <w:t xml:space="preserve">(1.1)</w:t>
      </w:r>
    </w:p>
    <w:p w:rsidR="00000000" w:rsidDel="00000000" w:rsidP="00000000" w:rsidRDefault="00000000" w:rsidRPr="00000000" w14:paraId="0000000C">
      <w:pPr>
        <w:spacing w:after="160" w:line="259" w:lineRule="auto"/>
        <w:ind w:left="720" w:firstLine="0"/>
        <w:jc w:val="both"/>
        <w:rPr>
          <w:rFonts w:ascii="Calibri" w:cs="Calibri" w:eastAsia="Calibri" w:hAnsi="Calibri"/>
        </w:rPr>
      </w:pPr>
      <w:r w:rsidDel="00000000" w:rsidR="00000000" w:rsidRPr="00000000">
        <w:rPr>
          <w:rFonts w:ascii="Calibri" w:cs="Calibri" w:eastAsia="Calibri" w:hAnsi="Calibri"/>
          <w:rtl w:val="0"/>
        </w:rPr>
        <w:t xml:space="preserve">, където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b w:val="1"/>
          <w:vertAlign w:val="subscript"/>
          <w:rtl w:val="0"/>
        </w:rPr>
        <w:t xml:space="preserve">1</w:t>
      </w:r>
      <w:r w:rsidDel="00000000" w:rsidR="00000000" w:rsidRPr="00000000">
        <w:rPr>
          <w:rFonts w:ascii="Calibri" w:cs="Calibri" w:eastAsia="Calibri" w:hAnsi="Calibri"/>
          <w:vertAlign w:val="subscript"/>
          <w:rtl w:val="0"/>
        </w:rPr>
        <w:t xml:space="preserve"> </w:t>
      </w:r>
      <w:r w:rsidDel="00000000" w:rsidR="00000000" w:rsidRPr="00000000">
        <w:rPr>
          <w:rFonts w:ascii="Calibri" w:cs="Calibri" w:eastAsia="Calibri" w:hAnsi="Calibri"/>
          <w:rtl w:val="0"/>
        </w:rPr>
        <w:t xml:space="preserve">и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b w:val="1"/>
          <w:vertAlign w:val="subscript"/>
          <w:rtl w:val="0"/>
        </w:rPr>
        <w:t xml:space="preserve">4</w:t>
      </w:r>
      <w:r w:rsidDel="00000000" w:rsidR="00000000" w:rsidRPr="00000000">
        <w:rPr>
          <w:rFonts w:ascii="Calibri" w:cs="Calibri" w:eastAsia="Calibri" w:hAnsi="Calibri"/>
          <w:vertAlign w:val="subscript"/>
          <w:rtl w:val="0"/>
        </w:rPr>
        <w:t xml:space="preserve"> </w:t>
      </w:r>
      <w:r w:rsidDel="00000000" w:rsidR="00000000" w:rsidRPr="00000000">
        <w:rPr>
          <w:rFonts w:ascii="Calibri" w:cs="Calibri" w:eastAsia="Calibri" w:hAnsi="Calibri"/>
          <w:rtl w:val="0"/>
        </w:rPr>
        <w:t xml:space="preserve">представят размера на електрически заряд съответно за контролните сигнали </w:t>
      </w:r>
      <w:r w:rsidDel="00000000" w:rsidR="00000000" w:rsidRPr="00000000">
        <w:rPr>
          <w:rFonts w:ascii="Calibri" w:cs="Calibri" w:eastAsia="Calibri" w:hAnsi="Calibri"/>
          <w:b w:val="1"/>
          <w:rtl w:val="0"/>
        </w:rPr>
        <w:t xml:space="preserve">C</w:t>
      </w:r>
      <w:r w:rsidDel="00000000" w:rsidR="00000000" w:rsidRPr="00000000">
        <w:rPr>
          <w:rFonts w:ascii="Calibri" w:cs="Calibri" w:eastAsia="Calibri" w:hAnsi="Calibri"/>
          <w:b w:val="1"/>
          <w:vertAlign w:val="subscript"/>
          <w:rtl w:val="0"/>
        </w:rPr>
        <w:t xml:space="preserve">1</w:t>
      </w:r>
      <w:r w:rsidDel="00000000" w:rsidR="00000000" w:rsidRPr="00000000">
        <w:rPr>
          <w:rFonts w:ascii="Calibri" w:cs="Calibri" w:eastAsia="Calibri" w:hAnsi="Calibri"/>
          <w:vertAlign w:val="subscript"/>
          <w:rtl w:val="0"/>
        </w:rPr>
        <w:t xml:space="preserve"> </w:t>
      </w:r>
      <w:r w:rsidDel="00000000" w:rsidR="00000000" w:rsidRPr="00000000">
        <w:rPr>
          <w:rFonts w:ascii="Calibri" w:cs="Calibri" w:eastAsia="Calibri" w:hAnsi="Calibri"/>
          <w:rtl w:val="0"/>
        </w:rPr>
        <w:t xml:space="preserve">и </w:t>
      </w:r>
      <w:r w:rsidDel="00000000" w:rsidR="00000000" w:rsidRPr="00000000">
        <w:rPr>
          <w:rFonts w:ascii="Calibri" w:cs="Calibri" w:eastAsia="Calibri" w:hAnsi="Calibri"/>
          <w:b w:val="1"/>
          <w:rtl w:val="0"/>
        </w:rPr>
        <w:t xml:space="preserve">C</w:t>
      </w:r>
      <w:r w:rsidDel="00000000" w:rsidR="00000000" w:rsidRPr="00000000">
        <w:rPr>
          <w:rFonts w:ascii="Calibri" w:cs="Calibri" w:eastAsia="Calibri" w:hAnsi="Calibri"/>
          <w:b w:val="1"/>
          <w:vertAlign w:val="subscript"/>
          <w:rtl w:val="0"/>
        </w:rPr>
        <w:t xml:space="preserve">4</w:t>
      </w:r>
      <w:r w:rsidDel="00000000" w:rsidR="00000000" w:rsidRPr="00000000">
        <w:rPr>
          <w:rFonts w:ascii="Calibri" w:cs="Calibri" w:eastAsia="Calibri" w:hAnsi="Calibri"/>
          <w:rtl w:val="0"/>
        </w:rPr>
        <w:t xml:space="preserve">. Съответното разстояние </w:t>
      </w:r>
      <w:r w:rsidDel="00000000" w:rsidR="00000000" w:rsidRPr="00000000">
        <w:rPr>
          <w:rFonts w:ascii="Calibri" w:cs="Calibri" w:eastAsia="Calibri" w:hAnsi="Calibri"/>
          <w:b w:val="1"/>
          <w:i w:val="1"/>
          <w:rtl w:val="0"/>
        </w:rPr>
        <w:t xml:space="preserve">d</w:t>
      </w: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rtl w:val="0"/>
        </w:rPr>
        <w:t xml:space="preserve">може да се изчисли чрез използването на </w:t>
      </w:r>
      <w:r w:rsidDel="00000000" w:rsidR="00000000" w:rsidRPr="00000000">
        <w:rPr>
          <w:rFonts w:ascii="Calibri" w:cs="Calibri" w:eastAsia="Calibri" w:hAnsi="Calibri"/>
          <w:b w:val="1"/>
          <w:i w:val="1"/>
          <w:rtl w:val="0"/>
        </w:rPr>
        <w:t xml:space="preserve">c</w:t>
      </w:r>
      <w:r w:rsidDel="00000000" w:rsidR="00000000" w:rsidRPr="00000000">
        <w:rPr>
          <w:rFonts w:ascii="Calibri" w:cs="Calibri" w:eastAsia="Calibri" w:hAnsi="Calibri"/>
          <w:rtl w:val="0"/>
        </w:rPr>
        <w:t xml:space="preserve">, което е скоростта на светлина, и </w:t>
      </w:r>
      <w:r w:rsidDel="00000000" w:rsidR="00000000" w:rsidRPr="00000000">
        <w:rPr>
          <w:rFonts w:ascii="Calibri" w:cs="Calibri" w:eastAsia="Calibri" w:hAnsi="Calibri"/>
          <w:b w:val="1"/>
          <w:i w:val="1"/>
          <w:rtl w:val="0"/>
        </w:rPr>
        <w:t xml:space="preserve">f</w:t>
      </w:r>
      <w:r w:rsidDel="00000000" w:rsidR="00000000" w:rsidRPr="00000000">
        <w:rPr>
          <w:rFonts w:ascii="Calibri" w:cs="Calibri" w:eastAsia="Calibri" w:hAnsi="Calibri"/>
          <w:rtl w:val="0"/>
        </w:rPr>
        <w:t xml:space="preserve">,което честотата на сигнала:</w:t>
      </w:r>
    </w:p>
    <w:p w:rsidR="00000000" w:rsidDel="00000000" w:rsidP="00000000" w:rsidRDefault="00000000" w:rsidRPr="00000000" w14:paraId="0000000D">
      <w:pPr>
        <w:tabs>
          <w:tab w:val="left" w:pos="3432"/>
          <w:tab w:val="right" w:pos="9072"/>
        </w:tabs>
        <w:spacing w:after="160" w:line="259" w:lineRule="auto"/>
        <w:ind w:left="720" w:firstLine="0"/>
        <w:jc w:val="both"/>
        <w:rPr>
          <w:rFonts w:ascii="Calibri" w:cs="Calibri" w:eastAsia="Calibri" w:hAnsi="Calibri"/>
          <w:sz w:val="28"/>
          <w:szCs w:val="28"/>
        </w:rPr>
      </w:pPr>
      <w:r w:rsidDel="00000000" w:rsidR="00000000" w:rsidRPr="00000000">
        <w:rPr>
          <w:rFonts w:ascii="Calibri" w:cs="Calibri" w:eastAsia="Calibri" w:hAnsi="Calibri"/>
          <w:rtl w:val="0"/>
        </w:rPr>
        <w:tab/>
      </w:r>
      <m:oMath>
        <m:r>
          <w:rPr>
            <w:rFonts w:ascii="Cambria Math" w:cs="Cambria Math" w:eastAsia="Cambria Math" w:hAnsi="Cambria Math"/>
            <w:sz w:val="28"/>
            <w:szCs w:val="28"/>
          </w:rPr>
          <m:t xml:space="preserve">d= </m:t>
        </m:r>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c</m:t>
            </m:r>
          </m:num>
          <m:den>
            <m:r>
              <w:rPr>
                <w:rFonts w:ascii="Cambria Math" w:cs="Cambria Math" w:eastAsia="Cambria Math" w:hAnsi="Cambria Math"/>
                <w:sz w:val="28"/>
                <w:szCs w:val="28"/>
              </w:rPr>
              <m:t xml:space="preserve">2f</m:t>
            </m:r>
          </m:den>
        </m:f>
        <m:r>
          <w:rPr>
            <w:rFonts w:ascii="Cambria Math" w:cs="Cambria Math" w:eastAsia="Cambria Math" w:hAnsi="Cambria Math"/>
            <w:sz w:val="28"/>
            <w:szCs w:val="28"/>
          </w:rPr>
          <m:t xml:space="preserve"> </m:t>
        </m:r>
        <m:f>
          <m:fPr>
            <m:ctrlPr>
              <w:rPr>
                <w:rFonts w:ascii="Cambria Math" w:cs="Cambria Math" w:eastAsia="Cambria Math" w:hAnsi="Cambria Math"/>
                <w:sz w:val="28"/>
                <w:szCs w:val="28"/>
              </w:rPr>
            </m:ctrlPr>
          </m:fPr>
          <m:num>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t</m:t>
                </m:r>
              </m:e>
              <m:sub>
                <m:r>
                  <w:rPr>
                    <w:rFonts w:ascii="Cambria Math" w:cs="Cambria Math" w:eastAsia="Cambria Math" w:hAnsi="Cambria Math"/>
                    <w:sz w:val="28"/>
                    <w:szCs w:val="28"/>
                  </w:rPr>
                  <m:t xml:space="preserve">d</m:t>
                </m:r>
              </m:sub>
            </m:sSub>
          </m:num>
          <m:den>
            <m:r>
              <w:rPr>
                <w:rFonts w:ascii="Cambria Math" w:cs="Cambria Math" w:eastAsia="Cambria Math" w:hAnsi="Cambria Math"/>
                <w:sz w:val="28"/>
                <w:szCs w:val="28"/>
              </w:rPr>
              <m:t xml:space="preserve">2π</m:t>
            </m:r>
          </m:den>
        </m:f>
      </m:oMath>
      <w:r w:rsidDel="00000000" w:rsidR="00000000" w:rsidRPr="00000000">
        <w:rPr>
          <w:rFonts w:ascii="Calibri" w:cs="Calibri" w:eastAsia="Calibri" w:hAnsi="Calibri"/>
          <w:sz w:val="28"/>
          <w:szCs w:val="28"/>
          <w:rtl w:val="0"/>
        </w:rPr>
        <w:t xml:space="preserve">  </w:t>
        <w:tab/>
        <w:t xml:space="preserve">(1.2.)</w:t>
      </w:r>
    </w:p>
    <w:p w:rsidR="00000000" w:rsidDel="00000000" w:rsidP="00000000" w:rsidRDefault="00000000" w:rsidRPr="00000000" w14:paraId="0000000E">
      <w:pPr>
        <w:spacing w:after="160" w:line="259" w:lineRule="auto"/>
        <w:ind w:left="720" w:firstLine="0"/>
        <w:jc w:val="both"/>
        <w:rPr>
          <w:rFonts w:ascii="Calibri" w:cs="Calibri" w:eastAsia="Calibri" w:hAnsi="Calibri"/>
        </w:rPr>
      </w:pPr>
      <w:r w:rsidDel="00000000" w:rsidR="00000000" w:rsidRPr="00000000">
        <w:rPr>
          <w:rFonts w:ascii="Calibri" w:cs="Calibri" w:eastAsia="Calibri" w:hAnsi="Calibri"/>
          <w:rtl w:val="0"/>
        </w:rPr>
        <w:t xml:space="preserve">Тук величината c/2f е максималното разстояние, което може да се изчисли без двусмислие.</w:t>
      </w:r>
    </w:p>
    <w:p w:rsidR="00000000" w:rsidDel="00000000" w:rsidP="00000000" w:rsidRDefault="00000000" w:rsidRPr="00000000" w14:paraId="0000000F">
      <w:pPr>
        <w:keepNext w:val="1"/>
        <w:spacing w:after="160" w:line="259" w:lineRule="auto"/>
        <w:ind w:left="720" w:firstLine="0"/>
        <w:jc w:val="both"/>
        <w:rPr>
          <w:rFonts w:ascii="Calibri" w:cs="Calibri" w:eastAsia="Calibri" w:hAnsi="Calibri"/>
        </w:rPr>
      </w:pPr>
      <w:r w:rsidDel="00000000" w:rsidR="00000000" w:rsidRPr="00000000">
        <w:rPr>
          <w:rFonts w:ascii="Calibri" w:cs="Calibri" w:eastAsia="Calibri" w:hAnsi="Calibri"/>
        </w:rPr>
        <w:drawing>
          <wp:inline distB="0" distT="0" distL="0" distR="0">
            <wp:extent cx="4669155" cy="2207237"/>
            <wp:effectExtent b="0" l="0" r="0" t="0"/>
            <wp:docPr id="10"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669155" cy="2207237"/>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200" w:line="240" w:lineRule="auto"/>
        <w:ind w:left="72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1.2 Дълбочината може да се изчисли чрез измерване на закъснението между излъчените и отразените инфрачервени сигнали. Стойностите на </w:t>
      </w:r>
      <w:r w:rsidDel="00000000" w:rsidR="00000000" w:rsidRPr="00000000">
        <w:rPr>
          <w:rFonts w:ascii="Calibri" w:cs="Calibri" w:eastAsia="Calibri" w:hAnsi="Calibri"/>
          <w:b w:val="1"/>
          <w:i w:val="1"/>
          <w:color w:val="44546a"/>
          <w:sz w:val="18"/>
          <w:szCs w:val="18"/>
          <w:rtl w:val="0"/>
        </w:rPr>
        <w:t xml:space="preserve">Q</w:t>
      </w:r>
      <w:r w:rsidDel="00000000" w:rsidR="00000000" w:rsidRPr="00000000">
        <w:rPr>
          <w:rFonts w:ascii="Calibri" w:cs="Calibri" w:eastAsia="Calibri" w:hAnsi="Calibri"/>
          <w:b w:val="1"/>
          <w:i w:val="1"/>
          <w:color w:val="44546a"/>
          <w:sz w:val="18"/>
          <w:szCs w:val="18"/>
          <w:vertAlign w:val="subscript"/>
          <w:rtl w:val="0"/>
        </w:rPr>
        <w:t xml:space="preserve">1</w:t>
      </w:r>
      <w:r w:rsidDel="00000000" w:rsidR="00000000" w:rsidRPr="00000000">
        <w:rPr>
          <w:rFonts w:ascii="Calibri" w:cs="Calibri" w:eastAsia="Calibri" w:hAnsi="Calibri"/>
          <w:i w:val="1"/>
          <w:color w:val="44546a"/>
          <w:sz w:val="18"/>
          <w:szCs w:val="18"/>
          <w:rtl w:val="0"/>
        </w:rPr>
        <w:t xml:space="preserve"> до </w:t>
      </w:r>
      <w:r w:rsidDel="00000000" w:rsidR="00000000" w:rsidRPr="00000000">
        <w:rPr>
          <w:rFonts w:ascii="Calibri" w:cs="Calibri" w:eastAsia="Calibri" w:hAnsi="Calibri"/>
          <w:b w:val="1"/>
          <w:i w:val="1"/>
          <w:color w:val="44546a"/>
          <w:sz w:val="18"/>
          <w:szCs w:val="18"/>
          <w:rtl w:val="0"/>
        </w:rPr>
        <w:t xml:space="preserve">Q</w:t>
      </w:r>
      <w:r w:rsidDel="00000000" w:rsidR="00000000" w:rsidRPr="00000000">
        <w:rPr>
          <w:rFonts w:ascii="Calibri" w:cs="Calibri" w:eastAsia="Calibri" w:hAnsi="Calibri"/>
          <w:b w:val="1"/>
          <w:i w:val="1"/>
          <w:color w:val="44546a"/>
          <w:sz w:val="18"/>
          <w:szCs w:val="18"/>
          <w:vertAlign w:val="subscript"/>
          <w:rtl w:val="0"/>
        </w:rPr>
        <w:t xml:space="preserve">4</w:t>
      </w:r>
      <w:r w:rsidDel="00000000" w:rsidR="00000000" w:rsidRPr="00000000">
        <w:rPr>
          <w:rFonts w:ascii="Calibri" w:cs="Calibri" w:eastAsia="Calibri" w:hAnsi="Calibri"/>
          <w:i w:val="1"/>
          <w:color w:val="44546a"/>
          <w:sz w:val="18"/>
          <w:szCs w:val="18"/>
          <w:rtl w:val="0"/>
        </w:rPr>
        <w:t xml:space="preserve"> представят количеството електрически заряд за контролните сигнали от </w:t>
      </w:r>
      <w:r w:rsidDel="00000000" w:rsidR="00000000" w:rsidRPr="00000000">
        <w:rPr>
          <w:rFonts w:ascii="Calibri" w:cs="Calibri" w:eastAsia="Calibri" w:hAnsi="Calibri"/>
          <w:b w:val="1"/>
          <w:i w:val="1"/>
          <w:color w:val="44546a"/>
          <w:sz w:val="18"/>
          <w:szCs w:val="18"/>
          <w:rtl w:val="0"/>
        </w:rPr>
        <w:t xml:space="preserve">C</w:t>
      </w:r>
      <w:r w:rsidDel="00000000" w:rsidR="00000000" w:rsidRPr="00000000">
        <w:rPr>
          <w:rFonts w:ascii="Calibri" w:cs="Calibri" w:eastAsia="Calibri" w:hAnsi="Calibri"/>
          <w:b w:val="1"/>
          <w:i w:val="1"/>
          <w:color w:val="44546a"/>
          <w:sz w:val="18"/>
          <w:szCs w:val="18"/>
          <w:vertAlign w:val="subscript"/>
          <w:rtl w:val="0"/>
        </w:rPr>
        <w:t xml:space="preserve">1</w:t>
      </w:r>
      <w:r w:rsidDel="00000000" w:rsidR="00000000" w:rsidRPr="00000000">
        <w:rPr>
          <w:rFonts w:ascii="Calibri" w:cs="Calibri" w:eastAsia="Calibri" w:hAnsi="Calibri"/>
          <w:i w:val="1"/>
          <w:color w:val="44546a"/>
          <w:sz w:val="18"/>
          <w:szCs w:val="18"/>
          <w:vertAlign w:val="subscript"/>
          <w:rtl w:val="0"/>
        </w:rPr>
        <w:t xml:space="preserve"> </w:t>
      </w:r>
      <w:r w:rsidDel="00000000" w:rsidR="00000000" w:rsidRPr="00000000">
        <w:rPr>
          <w:rFonts w:ascii="Calibri" w:cs="Calibri" w:eastAsia="Calibri" w:hAnsi="Calibri"/>
          <w:i w:val="1"/>
          <w:color w:val="44546a"/>
          <w:sz w:val="18"/>
          <w:szCs w:val="18"/>
          <w:rtl w:val="0"/>
        </w:rPr>
        <w:t xml:space="preserve">до </w:t>
      </w:r>
      <w:r w:rsidDel="00000000" w:rsidR="00000000" w:rsidRPr="00000000">
        <w:rPr>
          <w:rFonts w:ascii="Calibri" w:cs="Calibri" w:eastAsia="Calibri" w:hAnsi="Calibri"/>
          <w:b w:val="1"/>
          <w:i w:val="1"/>
          <w:color w:val="44546a"/>
          <w:sz w:val="18"/>
          <w:szCs w:val="18"/>
          <w:rtl w:val="0"/>
        </w:rPr>
        <w:t xml:space="preserve">C</w:t>
      </w:r>
      <w:r w:rsidDel="00000000" w:rsidR="00000000" w:rsidRPr="00000000">
        <w:rPr>
          <w:rFonts w:ascii="Calibri" w:cs="Calibri" w:eastAsia="Calibri" w:hAnsi="Calibri"/>
          <w:b w:val="1"/>
          <w:i w:val="1"/>
          <w:color w:val="44546a"/>
          <w:sz w:val="18"/>
          <w:szCs w:val="18"/>
          <w:vertAlign w:val="subscript"/>
          <w:rtl w:val="0"/>
        </w:rPr>
        <w:t xml:space="preserve">4</w:t>
      </w:r>
      <w:r w:rsidDel="00000000" w:rsidR="00000000" w:rsidRPr="00000000">
        <w:rPr>
          <w:rFonts w:ascii="Calibri" w:cs="Calibri" w:eastAsia="Calibri" w:hAnsi="Calibri"/>
          <w:i w:val="1"/>
          <w:color w:val="44546a"/>
          <w:sz w:val="18"/>
          <w:szCs w:val="18"/>
          <w:rtl w:val="0"/>
        </w:rPr>
        <w:t xml:space="preserve">.</w:t>
      </w:r>
      <w:r w:rsidDel="00000000" w:rsidR="00000000" w:rsidRPr="00000000">
        <w:rPr>
          <w:rtl w:val="0"/>
        </w:rPr>
      </w:r>
    </w:p>
    <w:p w:rsidR="00000000" w:rsidDel="00000000" w:rsidP="00000000" w:rsidRDefault="00000000" w:rsidRPr="00000000" w14:paraId="00000011">
      <w:pPr>
        <w:numPr>
          <w:ilvl w:val="1"/>
          <w:numId w:val="4"/>
        </w:numPr>
        <w:spacing w:line="259" w:lineRule="auto"/>
        <w:ind w:left="360"/>
        <w:jc w:val="both"/>
        <w:rPr>
          <w:rFonts w:ascii="Calibri" w:cs="Calibri" w:eastAsia="Calibri" w:hAnsi="Calibri"/>
        </w:rPr>
      </w:pPr>
      <w:r w:rsidDel="00000000" w:rsidR="00000000" w:rsidRPr="00000000">
        <w:rPr>
          <w:rFonts w:ascii="Calibri" w:cs="Calibri" w:eastAsia="Calibri" w:hAnsi="Calibri"/>
          <w:b w:val="1"/>
          <w:rtl w:val="0"/>
        </w:rPr>
        <w:t xml:space="preserve">Подобряване на изображението на дълбочината(depth image)</w:t>
      </w:r>
      <w:r w:rsidDel="00000000" w:rsidR="00000000" w:rsidRPr="00000000">
        <w:rPr>
          <w:rtl w:val="0"/>
        </w:rPr>
      </w:r>
    </w:p>
    <w:p w:rsidR="00000000" w:rsidDel="00000000" w:rsidP="00000000" w:rsidRDefault="00000000" w:rsidRPr="00000000" w14:paraId="00000012">
      <w:pPr>
        <w:spacing w:line="259" w:lineRule="auto"/>
        <w:ind w:left="283.46456692913387" w:firstLine="0"/>
        <w:jc w:val="both"/>
        <w:rPr>
          <w:rFonts w:ascii="Calibri" w:cs="Calibri" w:eastAsia="Calibri" w:hAnsi="Calibri"/>
          <w:b w:val="1"/>
        </w:rPr>
      </w:pPr>
      <w:r w:rsidDel="00000000" w:rsidR="00000000" w:rsidRPr="00000000">
        <w:rPr>
          <w:rFonts w:ascii="Calibri" w:cs="Calibri" w:eastAsia="Calibri" w:hAnsi="Calibri"/>
          <w:b w:val="1"/>
          <w:rtl w:val="0"/>
        </w:rPr>
        <w:t xml:space="preserve">1.2.1</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Системна грешка при дълбочината</w:t>
      </w:r>
    </w:p>
    <w:p w:rsidR="00000000" w:rsidDel="00000000" w:rsidP="00000000" w:rsidRDefault="00000000" w:rsidRPr="00000000" w14:paraId="00000013">
      <w:pPr>
        <w:ind w:left="283.46456692913387" w:firstLine="0"/>
        <w:jc w:val="both"/>
        <w:rPr>
          <w:rFonts w:ascii="Calibri" w:cs="Calibri" w:eastAsia="Calibri" w:hAnsi="Calibri"/>
        </w:rPr>
      </w:pPr>
      <w:r w:rsidDel="00000000" w:rsidR="00000000" w:rsidRPr="00000000">
        <w:rPr>
          <w:rFonts w:ascii="Calibri" w:cs="Calibri" w:eastAsia="Calibri" w:hAnsi="Calibri"/>
          <w:rtl w:val="0"/>
        </w:rPr>
        <w:t xml:space="preserve">Като демодулация на IR светлина(</w:t>
      </w:r>
      <w:r w:rsidDel="00000000" w:rsidR="00000000" w:rsidRPr="00000000">
        <w:rPr>
          <w:rFonts w:ascii="Calibri" w:cs="Calibri" w:eastAsia="Calibri" w:hAnsi="Calibri"/>
          <w:b w:val="1"/>
          <w:rtl w:val="0"/>
        </w:rPr>
        <w:t xml:space="preserve">IR </w:t>
      </w:r>
      <w:r w:rsidDel="00000000" w:rsidR="00000000" w:rsidRPr="00000000">
        <w:rPr>
          <w:rFonts w:ascii="Calibri" w:cs="Calibri" w:eastAsia="Calibri" w:hAnsi="Calibri"/>
          <w:b w:val="1"/>
          <w:rtl w:val="0"/>
        </w:rPr>
        <w:t xml:space="preserve">demodulation</w:t>
      </w:r>
      <w:r w:rsidDel="00000000" w:rsidR="00000000" w:rsidRPr="00000000">
        <w:rPr>
          <w:rFonts w:ascii="Calibri" w:cs="Calibri" w:eastAsia="Calibri" w:hAnsi="Calibri"/>
          <w:b w:val="1"/>
          <w:rtl w:val="0"/>
        </w:rPr>
        <w:t xml:space="preserve"> error</w:t>
      </w:r>
      <w:r w:rsidDel="00000000" w:rsidR="00000000" w:rsidRPr="00000000">
        <w:rPr>
          <w:rFonts w:ascii="Calibri" w:cs="Calibri" w:eastAsia="Calibri" w:hAnsi="Calibri"/>
          <w:rtl w:val="0"/>
        </w:rPr>
        <w:t xml:space="preserve">), грешка на интеграционното време(</w:t>
      </w:r>
      <w:r w:rsidDel="00000000" w:rsidR="00000000" w:rsidRPr="00000000">
        <w:rPr>
          <w:rFonts w:ascii="Calibri" w:cs="Calibri" w:eastAsia="Calibri" w:hAnsi="Calibri"/>
          <w:b w:val="1"/>
          <w:rtl w:val="0"/>
        </w:rPr>
        <w:t xml:space="preserve">integration time error</w:t>
      </w:r>
      <w:r w:rsidDel="00000000" w:rsidR="00000000" w:rsidRPr="00000000">
        <w:rPr>
          <w:rFonts w:ascii="Calibri" w:cs="Calibri" w:eastAsia="Calibri" w:hAnsi="Calibri"/>
          <w:rtl w:val="0"/>
        </w:rPr>
        <w:t xml:space="preserve">), двусмислие на амплитудата(</w:t>
      </w:r>
      <w:r w:rsidDel="00000000" w:rsidR="00000000" w:rsidRPr="00000000">
        <w:rPr>
          <w:rFonts w:ascii="Calibri" w:cs="Calibri" w:eastAsia="Calibri" w:hAnsi="Calibri"/>
          <w:b w:val="1"/>
          <w:rtl w:val="0"/>
        </w:rPr>
        <w:t xml:space="preserve">amplitude ambiguity</w:t>
      </w:r>
      <w:r w:rsidDel="00000000" w:rsidR="00000000" w:rsidRPr="00000000">
        <w:rPr>
          <w:rFonts w:ascii="Calibri" w:cs="Calibri" w:eastAsia="Calibri" w:hAnsi="Calibri"/>
          <w:rtl w:val="0"/>
        </w:rPr>
        <w:t xml:space="preserve">) и грешка в температурата(</w:t>
      </w:r>
      <w:r w:rsidDel="00000000" w:rsidR="00000000" w:rsidRPr="00000000">
        <w:rPr>
          <w:rFonts w:ascii="Calibri" w:cs="Calibri" w:eastAsia="Calibri" w:hAnsi="Calibri"/>
          <w:b w:val="1"/>
          <w:rtl w:val="0"/>
        </w:rPr>
        <w:t xml:space="preserve">temperature error</w:t>
      </w:r>
      <w:r w:rsidDel="00000000" w:rsidR="00000000" w:rsidRPr="00000000">
        <w:rPr>
          <w:rFonts w:ascii="Calibri" w:cs="Calibri" w:eastAsia="Calibri" w:hAnsi="Calibri"/>
          <w:rtl w:val="0"/>
        </w:rPr>
        <w:t xml:space="preserve">) и шум(</w:t>
      </w:r>
      <w:r w:rsidDel="00000000" w:rsidR="00000000" w:rsidRPr="00000000">
        <w:rPr>
          <w:rFonts w:ascii="Calibri" w:cs="Calibri" w:eastAsia="Calibri" w:hAnsi="Calibri"/>
          <w:b w:val="1"/>
          <w:rtl w:val="0"/>
        </w:rPr>
        <w:t xml:space="preserve">noise</w:t>
      </w:r>
      <w:r w:rsidDel="00000000" w:rsidR="00000000" w:rsidRPr="00000000">
        <w:rPr>
          <w:rFonts w:ascii="Calibri" w:cs="Calibri" w:eastAsia="Calibri" w:hAnsi="Calibri"/>
          <w:rtl w:val="0"/>
        </w:rPr>
        <w:t xml:space="preserve">), които се отнасят до сензора.</w:t>
      </w:r>
    </w:p>
    <w:p w:rsidR="00000000" w:rsidDel="00000000" w:rsidP="00000000" w:rsidRDefault="00000000" w:rsidRPr="00000000" w14:paraId="00000014">
      <w:pPr>
        <w:keepNext w:val="1"/>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0" distT="0" distL="0" distR="0">
            <wp:extent cx="5255895" cy="1981874"/>
            <wp:effectExtent b="0" l="0" r="0" t="0"/>
            <wp:docPr id="45"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5255895" cy="1981874"/>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0"/>
          <w:numId w:val="6"/>
        </w:numPr>
        <w:spacing w:after="200" w:line="240" w:lineRule="auto"/>
        <w:ind w:left="720" w:hanging="36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Интеграционна грешка във времето: По-дългото време за интеграция показва по-голяма точност на дълбочината(дясно), спрямо по-малкото време за интеграция</w:t>
      </w:r>
    </w:p>
    <w:p w:rsidR="00000000" w:rsidDel="00000000" w:rsidP="00000000" w:rsidRDefault="00000000" w:rsidRPr="00000000" w14:paraId="00000016">
      <w:pPr>
        <w:keepNext w:val="1"/>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5408295" cy="2335808"/>
            <wp:effectExtent b="0" l="0" r="0" t="0"/>
            <wp:docPr id="3"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408295" cy="233580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numPr>
          <w:ilvl w:val="0"/>
          <w:numId w:val="6"/>
        </w:numPr>
        <w:spacing w:after="200" w:line="240" w:lineRule="auto"/>
        <w:ind w:left="720" w:hanging="360"/>
        <w:jc w:val="both"/>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tl w:val="0"/>
        </w:rPr>
        <w:t xml:space="preserve">Грешка на амплитудата на инфрачервената светлина: 3D точките на една и съща дълбочина(шахмата в ляво) показва различна инфрачервена амплитуда(шаха в дясно) спрямо цвета на целевия обект.</w:t>
      </w:r>
    </w:p>
    <w:p w:rsidR="00000000" w:rsidDel="00000000" w:rsidP="00000000" w:rsidRDefault="00000000" w:rsidRPr="00000000" w14:paraId="00000018">
      <w:pPr>
        <w:spacing w:after="200" w:line="240" w:lineRule="auto"/>
        <w:ind w:left="360" w:firstLine="0"/>
        <w:jc w:val="both"/>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tl w:val="0"/>
        </w:rPr>
        <w:t xml:space="preserve">Фиг. 1.3 Системни шумове и грешки. Тези грешки идват от принципа на измерване на дълбочината на ToF.</w:t>
      </w:r>
    </w:p>
    <w:p w:rsidR="00000000" w:rsidDel="00000000" w:rsidP="00000000" w:rsidRDefault="00000000" w:rsidRPr="00000000" w14:paraId="00000019">
      <w:pPr>
        <w:spacing w:line="259" w:lineRule="auto"/>
        <w:ind w:left="283.46456692913387" w:firstLine="0"/>
        <w:jc w:val="both"/>
        <w:rPr>
          <w:rFonts w:ascii="Calibri" w:cs="Calibri" w:eastAsia="Calibri" w:hAnsi="Calibri"/>
          <w:b w:val="1"/>
        </w:rPr>
      </w:pPr>
      <w:r w:rsidDel="00000000" w:rsidR="00000000" w:rsidRPr="00000000">
        <w:rPr>
          <w:rFonts w:ascii="Calibri" w:cs="Calibri" w:eastAsia="Calibri" w:hAnsi="Calibri"/>
          <w:b w:val="1"/>
          <w:rtl w:val="0"/>
        </w:rPr>
        <w:t xml:space="preserve">1.2.2</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Несистематични грешки при измерването на дълбочината</w:t>
      </w:r>
    </w:p>
    <w:p w:rsidR="00000000" w:rsidDel="00000000" w:rsidP="00000000" w:rsidRDefault="00000000" w:rsidRPr="00000000" w14:paraId="0000001A">
      <w:pPr>
        <w:ind w:left="283.46456692913387" w:firstLine="0"/>
        <w:jc w:val="both"/>
        <w:rPr>
          <w:rFonts w:ascii="Calibri" w:cs="Calibri" w:eastAsia="Calibri" w:hAnsi="Calibri"/>
        </w:rPr>
      </w:pPr>
      <w:r w:rsidDel="00000000" w:rsidR="00000000" w:rsidRPr="00000000">
        <w:rPr>
          <w:rFonts w:ascii="Calibri" w:cs="Calibri" w:eastAsia="Calibri" w:hAnsi="Calibri"/>
          <w:rtl w:val="0"/>
        </w:rPr>
        <w:t xml:space="preserve">Като разсейване(</w:t>
      </w:r>
      <w:r w:rsidDel="00000000" w:rsidR="00000000" w:rsidRPr="00000000">
        <w:rPr>
          <w:rFonts w:ascii="Calibri" w:cs="Calibri" w:eastAsia="Calibri" w:hAnsi="Calibri"/>
          <w:b w:val="1"/>
          <w:rtl w:val="0"/>
        </w:rPr>
        <w:t xml:space="preserve">scattering</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Multipath error</w:t>
      </w:r>
      <w:r w:rsidDel="00000000" w:rsidR="00000000" w:rsidRPr="00000000">
        <w:rPr>
          <w:rFonts w:ascii="Calibri" w:cs="Calibri" w:eastAsia="Calibri" w:hAnsi="Calibri"/>
          <w:rtl w:val="0"/>
        </w:rPr>
        <w:t xml:space="preserve"> и размазване от движение(</w:t>
      </w:r>
      <w:r w:rsidDel="00000000" w:rsidR="00000000" w:rsidRPr="00000000">
        <w:rPr>
          <w:rFonts w:ascii="Calibri" w:cs="Calibri" w:eastAsia="Calibri" w:hAnsi="Calibri"/>
          <w:b w:val="1"/>
          <w:rtl w:val="0"/>
        </w:rPr>
        <w:t xml:space="preserve">motion blur</w:t>
      </w:r>
      <w:r w:rsidDel="00000000" w:rsidR="00000000" w:rsidRPr="00000000">
        <w:rPr>
          <w:rFonts w:ascii="Calibri" w:cs="Calibri" w:eastAsia="Calibri" w:hAnsi="Calibri"/>
          <w:rtl w:val="0"/>
        </w:rPr>
        <w:t xml:space="preserve">), които строго се отнасят за съдържанието на сцената. </w:t>
      </w:r>
    </w:p>
    <w:p w:rsidR="00000000" w:rsidDel="00000000" w:rsidP="00000000" w:rsidRDefault="00000000" w:rsidRPr="00000000" w14:paraId="0000001B">
      <w:pPr>
        <w:ind w:left="283.46456692913387" w:firstLine="0"/>
        <w:jc w:val="both"/>
        <w:rPr>
          <w:rFonts w:ascii="Calibri" w:cs="Calibri" w:eastAsia="Calibri" w:hAnsi="Calibri"/>
        </w:rPr>
      </w:pPr>
      <w:r w:rsidDel="00000000" w:rsidR="00000000" w:rsidRPr="00000000">
        <w:rPr>
          <w:rFonts w:ascii="Calibri" w:cs="Calibri" w:eastAsia="Calibri" w:hAnsi="Calibri"/>
          <w:rtl w:val="0"/>
        </w:rPr>
        <w:t xml:space="preserve">Разсейването на светлината допринася за увеличаването на артефактите в изображението, поради ниската чувствителност на устройството. На фиг. 1.4(a) е показано, че близките обекти(причиняващи инфрачервено насищане) в долната дясна част на изображението внасят изкривяване в другите региони, което е показано в пунктирания кръг.  Multipath error се получава, когато изчисляването на дълбочината в пиксел сензор е суперпозиция на много отразени инфрачервени сигнали. Този ефект става сериозен около региони с вдлъбнати ръбове както е показано на фиг.1.4(b). Пикселите близо до границите пропадат между предния и задния план, което допринася за повече изкривявания в 3D структурата.</w:t>
      </w:r>
    </w:p>
    <w:p w:rsidR="00000000" w:rsidDel="00000000" w:rsidP="00000000" w:rsidRDefault="00000000" w:rsidRPr="00000000" w14:paraId="0000001C">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31155" cy="2174266"/>
            <wp:effectExtent b="0" l="0" r="0" t="0"/>
            <wp:docPr id="44"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5431155" cy="2174266"/>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numPr>
          <w:ilvl w:val="0"/>
          <w:numId w:val="1"/>
        </w:numPr>
        <w:spacing w:after="200" w:line="240" w:lineRule="auto"/>
        <w:ind w:left="720" w:hanging="360"/>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tl w:val="0"/>
        </w:rPr>
        <w:t xml:space="preserve">Разсейване на светлина: Насищането на светлина в долния десен ъгъл на дълбочинното изображение причинява изкривяване в други части, както  показано от пунктираните кръгове.</w:t>
      </w:r>
    </w:p>
    <w:p w:rsidR="00000000" w:rsidDel="00000000" w:rsidP="00000000" w:rsidRDefault="00000000" w:rsidRPr="00000000" w14:paraId="0000001E">
      <w:pPr>
        <w:spacing w:after="200" w:line="240" w:lineRule="auto"/>
        <w:ind w:left="720" w:firstLine="0"/>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Pr>
        <w:drawing>
          <wp:inline distB="114300" distT="114300" distL="114300" distR="114300">
            <wp:extent cx="5339715" cy="1844951"/>
            <wp:effectExtent b="0" l="0" r="0" t="0"/>
            <wp:docPr id="55"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5339715" cy="1844951"/>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1"/>
        </w:numPr>
        <w:spacing w:after="200" w:line="240" w:lineRule="auto"/>
        <w:ind w:left="720" w:hanging="360"/>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tl w:val="0"/>
        </w:rPr>
        <w:t xml:space="preserve">Multipath Error(точка е суперпозиция за други точки): Регионите в вдлъбнат ъгъл са засегнати и показват изкривени измервания на дълбочината.</w:t>
      </w:r>
    </w:p>
    <w:p w:rsidR="00000000" w:rsidDel="00000000" w:rsidP="00000000" w:rsidRDefault="00000000" w:rsidRPr="00000000" w14:paraId="00000020">
      <w:pPr>
        <w:spacing w:after="200" w:line="240" w:lineRule="auto"/>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Pr>
        <w:drawing>
          <wp:inline distB="114300" distT="114300" distL="114300" distR="114300">
            <wp:extent cx="5034915" cy="2065821"/>
            <wp:effectExtent b="0" l="0" r="0" t="0"/>
            <wp:docPr id="43"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034915" cy="2065821"/>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1"/>
        </w:numPr>
        <w:spacing w:after="200" w:line="240" w:lineRule="auto"/>
        <w:ind w:left="720" w:hanging="360"/>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tl w:val="0"/>
        </w:rPr>
        <w:t xml:space="preserve">Двусмислени граници на обект: Няколко точки от от обекта са позиционирани между предния и задния план, което причинява изкривявания в 3D структурата.</w:t>
      </w:r>
    </w:p>
    <w:p w:rsidR="00000000" w:rsidDel="00000000" w:rsidP="00000000" w:rsidRDefault="00000000" w:rsidRPr="00000000" w14:paraId="00000022">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1.4 Несистематичен шум и грешки: Базирани на измерването на дълбочината, структурата на сцената може да породи характерни грешки.</w:t>
      </w:r>
      <w:r w:rsidDel="00000000" w:rsidR="00000000" w:rsidRPr="00000000">
        <w:rPr>
          <w:rtl w:val="0"/>
        </w:rPr>
      </w:r>
    </w:p>
    <w:p w:rsidR="00000000" w:rsidDel="00000000" w:rsidP="00000000" w:rsidRDefault="00000000" w:rsidRPr="00000000" w14:paraId="00000023">
      <w:pPr>
        <w:spacing w:line="259" w:lineRule="auto"/>
        <w:ind w:left="360" w:hanging="76.53543307086615"/>
        <w:jc w:val="both"/>
        <w:rPr>
          <w:rFonts w:ascii="Calibri" w:cs="Calibri" w:eastAsia="Calibri" w:hAnsi="Calibri"/>
        </w:rPr>
      </w:pPr>
      <w:r w:rsidDel="00000000" w:rsidR="00000000" w:rsidRPr="00000000">
        <w:rPr>
          <w:rFonts w:ascii="Calibri" w:cs="Calibri" w:eastAsia="Calibri" w:hAnsi="Calibri"/>
          <w:b w:val="1"/>
          <w:rtl w:val="0"/>
        </w:rPr>
        <w:t xml:space="preserve">1.2.3</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Размазване от движение</w:t>
      </w:r>
      <w:r w:rsidDel="00000000" w:rsidR="00000000" w:rsidRPr="00000000">
        <w:rPr>
          <w:rtl w:val="0"/>
        </w:rPr>
      </w:r>
    </w:p>
    <w:p w:rsidR="00000000" w:rsidDel="00000000" w:rsidP="00000000" w:rsidRDefault="00000000" w:rsidRPr="00000000" w14:paraId="00000024">
      <w:pPr>
        <w:spacing w:line="259" w:lineRule="auto"/>
        <w:ind w:left="283.46456692913387" w:firstLine="0"/>
        <w:jc w:val="both"/>
        <w:rPr>
          <w:rFonts w:ascii="Calibri" w:cs="Calibri" w:eastAsia="Calibri" w:hAnsi="Calibri"/>
        </w:rPr>
      </w:pPr>
      <w:r w:rsidDel="00000000" w:rsidR="00000000" w:rsidRPr="00000000">
        <w:rPr>
          <w:rFonts w:ascii="Calibri" w:cs="Calibri" w:eastAsia="Calibri" w:hAnsi="Calibri"/>
          <w:rtl w:val="0"/>
        </w:rPr>
        <w:t xml:space="preserve">Друг критичен проблем с изображенията на ToF камерите е размазването от движение, което се причинява от движения на камерата или обекта. Може да е критичен източник на грешка при on-line(на живо) 3D заснемането и реконструиране с ToF камера. Както точността на дълбочината, така и честотата на кадрите са ограничени от задължителните интеграции(време на измерване) на ToF камерите. По-дълга интеграция обикновено означава по-голяма точност в измерването на дълбочината. За статични обекти може да искаме да намалим честотата на кадрите, за да постигнем по-голяма точност на измерването за по-дълго време на интеграция. От друга страна прихващането на движещи се обекти във фиксиран кадър налага ограничение на времето на интеграция.</w:t>
      </w:r>
    </w:p>
    <w:p w:rsidR="00000000" w:rsidDel="00000000" w:rsidP="00000000" w:rsidRDefault="00000000" w:rsidRPr="00000000" w14:paraId="00000025">
      <w:pPr>
        <w:spacing w:after="160" w:line="259" w:lineRule="auto"/>
        <w:ind w:left="283.46456692913387" w:firstLine="0"/>
        <w:jc w:val="both"/>
        <w:rPr>
          <w:rFonts w:ascii="Calibri" w:cs="Calibri" w:eastAsia="Calibri" w:hAnsi="Calibri"/>
        </w:rPr>
      </w:pPr>
      <w:r w:rsidDel="00000000" w:rsidR="00000000" w:rsidRPr="00000000">
        <w:rPr>
          <w:rFonts w:ascii="Calibri" w:cs="Calibri" w:eastAsia="Calibri" w:hAnsi="Calibri"/>
          <w:rtl w:val="0"/>
        </w:rPr>
        <w:t xml:space="preserve">Размазването от движение при изображенията на дълбочината е различно прямо цветните изображения. Цветното размазване е като плавен преход на цветовете между предния и заден план. При изображенията на дълбочина, има тенденция за превишаване или намаляване на дълбочината в регионите, т.е. да се получават резки спадовете или възвишения, а не гладък преход в дълбочината. Причината е, че докато се изчислява стойността на дълбочината е необходимо да се извърши нелинейна трансформация(</w:t>
      </w:r>
      <w:r w:rsidDel="00000000" w:rsidR="00000000" w:rsidRPr="00000000">
        <w:rPr>
          <w:rFonts w:ascii="Calibri" w:cs="Calibri" w:eastAsia="Calibri" w:hAnsi="Calibri"/>
          <w:i w:val="1"/>
          <w:rtl w:val="0"/>
        </w:rPr>
        <w:t xml:space="preserve">може би arctan е нелинейна трансформация</w:t>
      </w:r>
      <w:r w:rsidDel="00000000" w:rsidR="00000000" w:rsidRPr="00000000">
        <w:rPr>
          <w:rFonts w:ascii="Calibri" w:cs="Calibri" w:eastAsia="Calibri" w:hAnsi="Calibri"/>
          <w:rtl w:val="0"/>
        </w:rPr>
        <w:t xml:space="preserve">). Проблемът може да доведе до неравномерна грешка като възходи и спадове(</w:t>
      </w:r>
      <w:r w:rsidDel="00000000" w:rsidR="00000000" w:rsidRPr="00000000">
        <w:rPr>
          <w:rFonts w:ascii="Calibri" w:cs="Calibri" w:eastAsia="Calibri" w:hAnsi="Calibri"/>
          <w:b w:val="1"/>
          <w:rtl w:val="0"/>
        </w:rPr>
        <w:t xml:space="preserve">overshoot or undershoot</w:t>
      </w:r>
      <w:r w:rsidDel="00000000" w:rsidR="00000000" w:rsidRPr="00000000">
        <w:rPr>
          <w:rFonts w:ascii="Calibri" w:cs="Calibri" w:eastAsia="Calibri" w:hAnsi="Calibri"/>
          <w:rtl w:val="0"/>
        </w:rPr>
        <w:t xml:space="preserve">).</w:t>
      </w:r>
    </w:p>
    <w:p w:rsidR="00000000" w:rsidDel="00000000" w:rsidP="00000000" w:rsidRDefault="00000000" w:rsidRPr="00000000" w14:paraId="00000026">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Нека предположим, че се появява някакво движение от камерата или обекта по време на интеграцията, което променя фазовата разлика в отразени инфрачервен сигнал, който се индикира със сив цвят на фиг.1.2. С цел събиране на достатъчно електрически сигнал за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b w:val="1"/>
          <w:vertAlign w:val="subscript"/>
          <w:rtl w:val="0"/>
        </w:rPr>
        <w:t xml:space="preserve">1</w:t>
      </w:r>
      <w:r w:rsidDel="00000000" w:rsidR="00000000" w:rsidRPr="00000000">
        <w:rPr>
          <w:rFonts w:ascii="Calibri" w:cs="Calibri" w:eastAsia="Calibri" w:hAnsi="Calibri"/>
          <w:rtl w:val="0"/>
        </w:rPr>
        <w:t xml:space="preserve"> до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b w:val="1"/>
          <w:vertAlign w:val="subscript"/>
          <w:rtl w:val="0"/>
        </w:rPr>
        <w:t xml:space="preserve">4</w:t>
      </w:r>
      <w:r w:rsidDel="00000000" w:rsidR="00000000" w:rsidRPr="00000000">
        <w:rPr>
          <w:rFonts w:ascii="Calibri" w:cs="Calibri" w:eastAsia="Calibri" w:hAnsi="Calibri"/>
          <w:rtl w:val="0"/>
        </w:rPr>
        <w:t xml:space="preserve">, трябва да се поддържа достатъчно време за интеграция. Да предположим, че се правят </w:t>
      </w:r>
      <w:r w:rsidDel="00000000" w:rsidR="00000000" w:rsidRPr="00000000">
        <w:rPr>
          <w:rFonts w:ascii="Calibri" w:cs="Calibri" w:eastAsia="Calibri" w:hAnsi="Calibri"/>
          <w:b w:val="1"/>
          <w:i w:val="1"/>
          <w:rtl w:val="0"/>
        </w:rPr>
        <w:t xml:space="preserve">n</w:t>
      </w:r>
      <w:r w:rsidDel="00000000" w:rsidR="00000000" w:rsidRPr="00000000">
        <w:rPr>
          <w:rFonts w:ascii="Calibri" w:cs="Calibri" w:eastAsia="Calibri" w:hAnsi="Calibri"/>
          <w:rtl w:val="0"/>
        </w:rPr>
        <w:t xml:space="preserve"> цикъла за изчисляване на дълбочината. Най-общо казано, изчисляването се повтаря </w:t>
      </w:r>
      <w:r w:rsidDel="00000000" w:rsidR="00000000" w:rsidRPr="00000000">
        <w:rPr>
          <w:rFonts w:ascii="Calibri" w:cs="Calibri" w:eastAsia="Calibri" w:hAnsi="Calibri"/>
          <w:b w:val="1"/>
          <w:i w:val="1"/>
          <w:rtl w:val="0"/>
        </w:rPr>
        <w:t xml:space="preserve">n</w:t>
      </w:r>
      <w:r w:rsidDel="00000000" w:rsidR="00000000" w:rsidRPr="00000000">
        <w:rPr>
          <w:rFonts w:ascii="Calibri" w:cs="Calibri" w:eastAsia="Calibri" w:hAnsi="Calibri"/>
          <w:rtl w:val="0"/>
        </w:rPr>
        <w:t xml:space="preserve"> пъти по време на интеграцията, за да увеличи отношението сигнал-шум и така:</w:t>
      </w:r>
    </w:p>
    <w:p w:rsidR="00000000" w:rsidDel="00000000" w:rsidP="00000000" w:rsidRDefault="00000000" w:rsidRPr="00000000" w14:paraId="00000027">
      <w:pPr>
        <w:spacing w:after="160" w:line="259" w:lineRule="auto"/>
        <w:ind w:left="360" w:firstLine="0"/>
        <w:jc w:val="right"/>
        <w:rPr>
          <w:rFonts w:ascii="Calibri" w:cs="Calibri" w:eastAsia="Calibri" w:hAnsi="Calibri"/>
          <w:sz w:val="28"/>
          <w:szCs w:val="28"/>
        </w:rPr>
      </w:pPr>
      <m:oMath>
        <m:r>
          <w:rPr>
            <w:rFonts w:ascii="Calibri" w:cs="Calibri" w:eastAsia="Calibri" w:hAnsi="Calibri"/>
            <w:sz w:val="28"/>
            <w:szCs w:val="28"/>
          </w:rPr>
          <m:t xml:space="preserve">t</m:t>
        </m:r>
        <m:sSub>
          <m:sSubPr>
            <m:ctrlPr>
              <w:rPr>
                <w:rFonts w:ascii="Calibri" w:cs="Calibri" w:eastAsia="Calibri" w:hAnsi="Calibri"/>
                <w:sz w:val="28"/>
                <w:szCs w:val="28"/>
              </w:rPr>
            </m:ctrlPr>
          </m:sSubPr>
          <m:e/>
          <m:sub>
            <m:r>
              <w:rPr>
                <w:rFonts w:ascii="Calibri" w:cs="Calibri" w:eastAsia="Calibri" w:hAnsi="Calibri"/>
                <w:sz w:val="28"/>
                <w:szCs w:val="28"/>
              </w:rPr>
              <m:t xml:space="preserve">d</m:t>
            </m:r>
          </m:sub>
        </m:sSub>
        <m:r>
          <w:rPr>
            <w:rFonts w:ascii="Calibri" w:cs="Calibri" w:eastAsia="Calibri" w:hAnsi="Calibri"/>
            <w:sz w:val="28"/>
            <w:szCs w:val="28"/>
          </w:rPr>
          <m:t xml:space="preserve">=arctan</m:t>
        </m:r>
        <m:d>
          <m:dPr>
            <m:begChr m:val="("/>
            <m:endChr m:val=")"/>
            <m:ctrlPr>
              <w:rPr>
                <w:rFonts w:ascii="Calibri" w:cs="Calibri" w:eastAsia="Calibri" w:hAnsi="Calibri"/>
                <w:sz w:val="28"/>
                <w:szCs w:val="28"/>
              </w:rPr>
            </m:ctrlPr>
          </m:dPr>
          <m:e>
            <m:f>
              <m:fPr>
                <m:ctrlPr>
                  <w:rPr>
                    <w:rFonts w:ascii="Calibri" w:cs="Calibri" w:eastAsia="Calibri" w:hAnsi="Calibri"/>
                    <w:sz w:val="28"/>
                    <w:szCs w:val="28"/>
                  </w:rPr>
                </m:ctrlPr>
              </m:fPr>
              <m:num>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3</m:t>
                    </m:r>
                  </m:sub>
                </m:sSub>
                <m:r>
                  <w:rPr>
                    <w:rFonts w:ascii="Calibri" w:cs="Calibri" w:eastAsia="Calibri" w:hAnsi="Calibri"/>
                    <w:sz w:val="28"/>
                    <w:szCs w:val="28"/>
                  </w:rPr>
                  <m:t xml:space="preserve"> - n</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4</m:t>
                    </m:r>
                  </m:sub>
                </m:sSub>
              </m:num>
              <m:den>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1</m:t>
                    </m:r>
                  </m:sub>
                </m:sSub>
                <m:r>
                  <w:rPr>
                    <w:rFonts w:ascii="Calibri" w:cs="Calibri" w:eastAsia="Calibri" w:hAnsi="Calibri"/>
                    <w:sz w:val="28"/>
                    <w:szCs w:val="28"/>
                  </w:rPr>
                  <m:t xml:space="preserve"> - n</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2</m:t>
                    </m:r>
                  </m:sub>
                </m:sSub>
              </m:den>
            </m:f>
          </m:e>
        </m:d>
      </m:oMath>
      <w:r w:rsidDel="00000000" w:rsidR="00000000" w:rsidRPr="00000000">
        <w:rPr>
          <w:rFonts w:ascii="Calibri" w:cs="Calibri" w:eastAsia="Calibri" w:hAnsi="Calibri"/>
          <w:sz w:val="28"/>
          <w:szCs w:val="28"/>
          <w:rtl w:val="0"/>
        </w:rPr>
        <w:t xml:space="preserve">                                                       (1.3)</w:t>
      </w:r>
    </w:p>
    <w:p w:rsidR="00000000" w:rsidDel="00000000" w:rsidP="00000000" w:rsidRDefault="00000000" w:rsidRPr="00000000" w14:paraId="00000028">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Формулата за изчисляване на дълбочината очаква, че отразената сигнали, по време на интегрирането, идват от една и съща точка. Въпреки това, ако има някакво движение на камерата или обекта по време на интеграцията, изчислената дълбочина ще бъде грешна. Фиг. 1.5 показва пример за такава ситуация. Червената точка показва пиксел на сензора, които отчита една и съща точка. При движението на стола, червената точка(пиксела) гледа както предния план, така и задния. Пространственото събиране на тези грешни точки, изглежда като размазване около границите на движещия се обект, където са налице значителни промени в дълбочината.</w:t>
      </w:r>
    </w:p>
    <w:p w:rsidR="00000000" w:rsidDel="00000000" w:rsidP="00000000" w:rsidRDefault="00000000" w:rsidRPr="00000000" w14:paraId="00000029">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194935" cy="1107412"/>
            <wp:effectExtent b="0" l="0" r="0" t="0"/>
            <wp:docPr id="18"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194935" cy="1107412"/>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1.5 ToF размазване от движение при движение на целевия обект.</w:t>
      </w:r>
      <w:r w:rsidDel="00000000" w:rsidR="00000000" w:rsidRPr="00000000">
        <w:rPr>
          <w:rtl w:val="0"/>
        </w:rPr>
      </w:r>
    </w:p>
    <w:p w:rsidR="00000000" w:rsidDel="00000000" w:rsidP="00000000" w:rsidRDefault="00000000" w:rsidRPr="00000000" w14:paraId="0000002B">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Фиг.1.6 илюстрира какво се получава в пиксела, при които има движение, в 2-табна архитектура, където само 2 електрически сигнала са налични. С други думи - съхраняват се само разликите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b w:val="1"/>
          <w:vertAlign w:val="subscript"/>
          <w:rtl w:val="0"/>
        </w:rPr>
        <w:t xml:space="preserve">1</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b w:val="1"/>
          <w:vertAlign w:val="subscript"/>
          <w:rtl w:val="0"/>
        </w:rPr>
        <w:t xml:space="preserve">2</w:t>
      </w:r>
      <w:r w:rsidDel="00000000" w:rsidR="00000000" w:rsidRPr="00000000">
        <w:rPr>
          <w:rFonts w:ascii="Calibri" w:cs="Calibri" w:eastAsia="Calibri" w:hAnsi="Calibri"/>
          <w:rtl w:val="0"/>
        </w:rPr>
        <w:t xml:space="preserve"> и </w:t>
      </w:r>
      <w:r w:rsidDel="00000000" w:rsidR="00000000" w:rsidRPr="00000000">
        <w:rPr>
          <w:rFonts w:ascii="Calibri" w:cs="Calibri" w:eastAsia="Calibri" w:hAnsi="Calibri"/>
          <w:b w:val="1"/>
          <w:vertAlign w:val="subscript"/>
          <w:rtl w:val="0"/>
        </w:rPr>
        <w:t xml:space="preserve">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b w:val="1"/>
          <w:vertAlign w:val="subscript"/>
          <w:rtl w:val="0"/>
        </w:rPr>
        <w:t xml:space="preserve">3</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 Q</w:t>
      </w:r>
      <w:r w:rsidDel="00000000" w:rsidR="00000000" w:rsidRPr="00000000">
        <w:rPr>
          <w:rFonts w:ascii="Calibri" w:cs="Calibri" w:eastAsia="Calibri" w:hAnsi="Calibri"/>
          <w:b w:val="1"/>
          <w:vertAlign w:val="subscript"/>
          <w:rtl w:val="0"/>
        </w:rPr>
        <w:t xml:space="preserve">4</w:t>
      </w:r>
      <w:r w:rsidDel="00000000" w:rsidR="00000000" w:rsidRPr="00000000">
        <w:rPr>
          <w:rFonts w:ascii="Calibri" w:cs="Calibri" w:eastAsia="Calibri" w:hAnsi="Calibri"/>
          <w:rtl w:val="0"/>
        </w:rPr>
        <w:t xml:space="preserve">,вместо отделните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rtl w:val="0"/>
        </w:rPr>
        <w:t xml:space="preserve"> стойности. Фиг. 1.6 (a) е случаят, в който не се получава размазване от движение. На графиката на отношението между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b w:val="1"/>
          <w:vertAlign w:val="subscript"/>
          <w:rtl w:val="0"/>
        </w:rPr>
        <w:t xml:space="preserve">1</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b w:val="1"/>
          <w:vertAlign w:val="subscript"/>
          <w:rtl w:val="0"/>
        </w:rPr>
        <w:t xml:space="preserve">2</w:t>
      </w:r>
      <w:r w:rsidDel="00000000" w:rsidR="00000000" w:rsidRPr="00000000">
        <w:rPr>
          <w:rFonts w:ascii="Calibri" w:cs="Calibri" w:eastAsia="Calibri" w:hAnsi="Calibri"/>
          <w:rtl w:val="0"/>
        </w:rPr>
        <w:t xml:space="preserve"> и </w:t>
      </w:r>
      <w:r w:rsidDel="00000000" w:rsidR="00000000" w:rsidRPr="00000000">
        <w:rPr>
          <w:rFonts w:ascii="Calibri" w:cs="Calibri" w:eastAsia="Calibri" w:hAnsi="Calibri"/>
          <w:b w:val="1"/>
          <w:vertAlign w:val="subscript"/>
          <w:rtl w:val="0"/>
        </w:rPr>
        <w:t xml:space="preserve">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b w:val="1"/>
          <w:vertAlign w:val="subscript"/>
          <w:rtl w:val="0"/>
        </w:rPr>
        <w:t xml:space="preserve">3</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 Q</w:t>
      </w:r>
      <w:r w:rsidDel="00000000" w:rsidR="00000000" w:rsidRPr="00000000">
        <w:rPr>
          <w:rFonts w:ascii="Calibri" w:cs="Calibri" w:eastAsia="Calibri" w:hAnsi="Calibri"/>
          <w:b w:val="1"/>
          <w:vertAlign w:val="subscript"/>
          <w:rtl w:val="0"/>
        </w:rPr>
        <w:t xml:space="preserve">4</w:t>
      </w:r>
      <w:r w:rsidDel="00000000" w:rsidR="00000000" w:rsidRPr="00000000">
        <w:rPr>
          <w:rFonts w:ascii="Calibri" w:cs="Calibri" w:eastAsia="Calibri" w:hAnsi="Calibri"/>
          <w:rtl w:val="0"/>
        </w:rPr>
        <w:t xml:space="preserve"> в третата колона, всички правилни стойности за дълбочина са показани със сини точки, правейки диамантена форма. Ако има отклоняваща се точка, както е показано на фиг. 1.6. (b), означава, че проблемът е от стойностите на зарядите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b w:val="1"/>
          <w:vertAlign w:val="subscript"/>
          <w:rtl w:val="0"/>
        </w:rPr>
        <w:t xml:space="preserve">1</w:t>
      </w:r>
      <w:r w:rsidDel="00000000" w:rsidR="00000000" w:rsidRPr="00000000">
        <w:rPr>
          <w:rFonts w:ascii="Calibri" w:cs="Calibri" w:eastAsia="Calibri" w:hAnsi="Calibri"/>
          <w:rtl w:val="0"/>
        </w:rPr>
        <w:t xml:space="preserve"> до</w:t>
      </w:r>
      <w:r w:rsidDel="00000000" w:rsidR="00000000" w:rsidRPr="00000000">
        <w:rPr>
          <w:rFonts w:ascii="Calibri" w:cs="Calibri" w:eastAsia="Calibri" w:hAnsi="Calibri"/>
          <w:b w:val="1"/>
          <w:rtl w:val="0"/>
        </w:rPr>
        <w:t xml:space="preserve"> Q</w:t>
      </w:r>
      <w:r w:rsidDel="00000000" w:rsidR="00000000" w:rsidRPr="00000000">
        <w:rPr>
          <w:rFonts w:ascii="Calibri" w:cs="Calibri" w:eastAsia="Calibri" w:hAnsi="Calibri"/>
          <w:b w:val="1"/>
          <w:vertAlign w:val="subscript"/>
          <w:rtl w:val="0"/>
        </w:rPr>
        <w:t xml:space="preserve">4</w:t>
      </w:r>
      <w:r w:rsidDel="00000000" w:rsidR="00000000" w:rsidRPr="00000000">
        <w:rPr>
          <w:rFonts w:ascii="Calibri" w:cs="Calibri" w:eastAsia="Calibri" w:hAnsi="Calibri"/>
          <w:rtl w:val="0"/>
        </w:rPr>
        <w:t xml:space="preserve">. Нека предположим, че сигнал с различна стойност на фазата, идва по време на </w:t>
      </w:r>
      <w:r w:rsidDel="00000000" w:rsidR="00000000" w:rsidRPr="00000000">
        <w:rPr>
          <w:rFonts w:ascii="Calibri" w:cs="Calibri" w:eastAsia="Calibri" w:hAnsi="Calibri"/>
          <w:b w:val="1"/>
          <w:rtl w:val="0"/>
        </w:rPr>
        <w:t xml:space="preserve">m</w:t>
      </w:r>
      <w:r w:rsidDel="00000000" w:rsidR="00000000" w:rsidRPr="00000000">
        <w:rPr>
          <w:rFonts w:ascii="Calibri" w:cs="Calibri" w:eastAsia="Calibri" w:hAnsi="Calibri"/>
          <w:rtl w:val="0"/>
        </w:rPr>
        <w:t xml:space="preserve">-тата итерация от общо </w:t>
      </w:r>
      <w:r w:rsidDel="00000000" w:rsidR="00000000" w:rsidRPr="00000000">
        <w:rPr>
          <w:rFonts w:ascii="Calibri" w:cs="Calibri" w:eastAsia="Calibri" w:hAnsi="Calibri"/>
          <w:b w:val="1"/>
          <w:rtl w:val="0"/>
        </w:rPr>
        <w:t xml:space="preserve">n</w:t>
      </w:r>
      <w:r w:rsidDel="00000000" w:rsidR="00000000" w:rsidRPr="00000000">
        <w:rPr>
          <w:rFonts w:ascii="Calibri" w:cs="Calibri" w:eastAsia="Calibri" w:hAnsi="Calibri"/>
          <w:rtl w:val="0"/>
        </w:rPr>
        <w:t xml:space="preserve"> итерации, по време на първата или на втората половина от интеграционното време. След това се получава нова дълбочина, съответно в първата или втората половина на времето за интегриране.</w:t>
      </w:r>
    </w:p>
    <w:p w:rsidR="00000000" w:rsidDel="00000000" w:rsidP="00000000" w:rsidRDefault="00000000" w:rsidRPr="00000000" w14:paraId="0000002C">
      <w:pPr>
        <w:spacing w:after="160" w:line="259" w:lineRule="auto"/>
        <w:ind w:left="360" w:firstLine="0"/>
        <w:jc w:val="right"/>
        <w:rPr>
          <w:rFonts w:ascii="Calibri" w:cs="Calibri" w:eastAsia="Calibri" w:hAnsi="Calibri"/>
          <w:sz w:val="28"/>
          <w:szCs w:val="28"/>
        </w:rPr>
      </w:pPr>
      <m:oMath/>
      <m:oMath>
        <m:r>
          <w:rPr>
            <w:rFonts w:ascii="Calibri" w:cs="Calibri" w:eastAsia="Calibri" w:hAnsi="Calibri"/>
            <w:sz w:val="28"/>
            <w:szCs w:val="28"/>
          </w:rPr>
          <m:t xml:space="preserve">t</m:t>
        </m:r>
        <m:sSub>
          <m:sSubPr>
            <m:ctrlPr>
              <w:rPr>
                <w:rFonts w:ascii="Calibri" w:cs="Calibri" w:eastAsia="Calibri" w:hAnsi="Calibri"/>
                <w:sz w:val="28"/>
                <w:szCs w:val="28"/>
              </w:rPr>
            </m:ctrlPr>
          </m:sSubPr>
          <m:e/>
          <m:sub>
            <m:r>
              <w:rPr>
                <w:rFonts w:ascii="Calibri" w:cs="Calibri" w:eastAsia="Calibri" w:hAnsi="Calibri"/>
                <w:sz w:val="28"/>
                <w:szCs w:val="28"/>
              </w:rPr>
              <m:t xml:space="preserve">d</m:t>
            </m:r>
          </m:sub>
        </m:sSub>
        <m:r>
          <w:rPr>
            <w:rFonts w:ascii="Calibri" w:cs="Calibri" w:eastAsia="Calibri" w:hAnsi="Calibri"/>
            <w:sz w:val="28"/>
            <w:szCs w:val="28"/>
          </w:rPr>
          <m:t xml:space="preserve">(m) =arctan</m:t>
        </m:r>
        <m:d>
          <m:dPr>
            <m:begChr m:val="("/>
            <m:endChr m:val=")"/>
            <m:ctrlPr>
              <w:rPr>
                <w:rFonts w:ascii="Calibri" w:cs="Calibri" w:eastAsia="Calibri" w:hAnsi="Calibri"/>
                <w:sz w:val="28"/>
                <w:szCs w:val="28"/>
              </w:rPr>
            </m:ctrlPr>
          </m:dPr>
          <m:e>
            <m:f>
              <m:fPr>
                <m:ctrlPr>
                  <w:rPr>
                    <w:rFonts w:ascii="Calibri" w:cs="Calibri" w:eastAsia="Calibri" w:hAnsi="Calibri"/>
                    <w:sz w:val="28"/>
                    <w:szCs w:val="28"/>
                  </w:rPr>
                </m:ctrlPr>
              </m:fPr>
              <m:num>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3</m:t>
                    </m:r>
                  </m:sub>
                </m:sSub>
                <m:r>
                  <w:rPr>
                    <w:rFonts w:ascii="Calibri" w:cs="Calibri" w:eastAsia="Calibri" w:hAnsi="Calibri"/>
                    <w:sz w:val="28"/>
                    <w:szCs w:val="28"/>
                  </w:rPr>
                  <m:t xml:space="preserve"> - 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4</m:t>
                    </m:r>
                  </m:sub>
                </m:sSub>
              </m:num>
              <m:den>
                <m:r>
                  <w:rPr>
                    <w:rFonts w:ascii="Calibri" w:cs="Calibri" w:eastAsia="Calibri" w:hAnsi="Calibri"/>
                    <w:sz w:val="28"/>
                    <w:szCs w:val="28"/>
                  </w:rPr>
                  <m:t xml:space="preserve">(m</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1</m:t>
                    </m:r>
                  </m:sub>
                </m:sSub>
                <m:r>
                  <w:rPr>
                    <w:rFonts w:ascii="Calibri" w:cs="Calibri" w:eastAsia="Calibri" w:hAnsi="Calibri"/>
                    <w:sz w:val="28"/>
                    <w:szCs w:val="28"/>
                  </w:rPr>
                  <m:t xml:space="preserve"> + (n-m)</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r>
                  <w:rPr>
                    <w:rFonts w:ascii="Calibri" w:cs="Calibri" w:eastAsia="Calibri" w:hAnsi="Calibri"/>
                    <w:sz w:val="28"/>
                    <w:szCs w:val="28"/>
                  </w:rPr>
                  <m:t xml:space="preserve">)- (m</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2</m:t>
                    </m:r>
                  </m:sub>
                </m:sSub>
                <m:r>
                  <w:rPr>
                    <w:rFonts w:ascii="Calibri" w:cs="Calibri" w:eastAsia="Calibri" w:hAnsi="Calibri"/>
                    <w:sz w:val="28"/>
                    <w:szCs w:val="28"/>
                  </w:rPr>
                  <m:t xml:space="preserve"> + (n-m)</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r>
                  <w:rPr>
                    <w:rFonts w:ascii="Calibri" w:cs="Calibri" w:eastAsia="Calibri" w:hAnsi="Calibri"/>
                    <w:sz w:val="28"/>
                    <w:szCs w:val="28"/>
                  </w:rPr>
                  <m:t xml:space="preserve">)</m:t>
                </m:r>
              </m:den>
            </m:f>
          </m:e>
        </m:d>
      </m:oMath>
      <w:r w:rsidDel="00000000" w:rsidR="00000000" w:rsidRPr="00000000">
        <w:rPr>
          <w:rFonts w:ascii="Calibri" w:cs="Calibri" w:eastAsia="Calibri" w:hAnsi="Calibri"/>
          <w:sz w:val="28"/>
          <w:szCs w:val="28"/>
          <w:rtl w:val="0"/>
        </w:rPr>
        <w:t xml:space="preserve">                      (1.4)</w:t>
      </w:r>
    </w:p>
    <w:p w:rsidR="00000000" w:rsidDel="00000000" w:rsidP="00000000" w:rsidRDefault="00000000" w:rsidRPr="00000000" w14:paraId="0000002D">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156835" cy="1584742"/>
            <wp:effectExtent b="0" l="0" r="0" t="0"/>
            <wp:docPr id="32"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156835" cy="1584742"/>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160" w:line="259" w:lineRule="auto"/>
        <w:ind w:left="360" w:firstLine="0"/>
        <w:jc w:val="center"/>
        <w:rPr>
          <w:rFonts w:ascii="Calibri" w:cs="Calibri" w:eastAsia="Calibri" w:hAnsi="Calibri"/>
        </w:rPr>
      </w:pPr>
      <w:r w:rsidDel="00000000" w:rsidR="00000000" w:rsidRPr="00000000">
        <w:rPr>
          <w:rFonts w:ascii="Calibri" w:cs="Calibri" w:eastAsia="Calibri" w:hAnsi="Calibri"/>
          <w:rtl w:val="0"/>
        </w:rPr>
        <w:t xml:space="preserve">(a)</w:t>
      </w:r>
    </w:p>
    <w:p w:rsidR="00000000" w:rsidDel="00000000" w:rsidP="00000000" w:rsidRDefault="00000000" w:rsidRPr="00000000" w14:paraId="0000002F">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103495" cy="1593782"/>
            <wp:effectExtent b="0" l="0" r="0" t="0"/>
            <wp:docPr id="52"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5103495" cy="1593782"/>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160" w:line="259" w:lineRule="auto"/>
        <w:ind w:left="360" w:firstLine="0"/>
        <w:jc w:val="center"/>
        <w:rPr>
          <w:rFonts w:ascii="Calibri" w:cs="Calibri" w:eastAsia="Calibri" w:hAnsi="Calibri"/>
        </w:rPr>
      </w:pPr>
      <w:r w:rsidDel="00000000" w:rsidR="00000000" w:rsidRPr="00000000">
        <w:rPr>
          <w:rFonts w:ascii="Calibri" w:cs="Calibri" w:eastAsia="Calibri" w:hAnsi="Calibri"/>
          <w:rtl w:val="0"/>
        </w:rPr>
        <w:t xml:space="preserve">(b)</w:t>
      </w:r>
    </w:p>
    <w:p w:rsidR="00000000" w:rsidDel="00000000" w:rsidP="00000000" w:rsidRDefault="00000000" w:rsidRPr="00000000" w14:paraId="00000031">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1.6 ToF засичане на дълбочина и времева интеграция</w:t>
      </w:r>
      <w:r w:rsidDel="00000000" w:rsidR="00000000" w:rsidRPr="00000000">
        <w:rPr>
          <w:rtl w:val="0"/>
        </w:rPr>
      </w:r>
    </w:p>
    <w:p w:rsidR="00000000" w:rsidDel="00000000" w:rsidP="00000000" w:rsidRDefault="00000000" w:rsidRPr="00000000" w14:paraId="00000032">
      <w:pPr>
        <w:spacing w:after="160" w:line="259" w:lineRule="auto"/>
        <w:ind w:left="360" w:firstLine="0"/>
        <w:jc w:val="right"/>
        <w:rPr>
          <w:rFonts w:ascii="Calibri" w:cs="Calibri" w:eastAsia="Calibri" w:hAnsi="Calibri"/>
        </w:rPr>
      </w:pPr>
      <m:oMath/>
      <m:oMath>
        <m:r>
          <w:rPr>
            <w:rFonts w:ascii="Calibri" w:cs="Calibri" w:eastAsia="Calibri" w:hAnsi="Calibri"/>
            <w:sz w:val="28"/>
            <w:szCs w:val="28"/>
          </w:rPr>
          <m:t xml:space="preserve">t</m:t>
        </m:r>
        <m:sSub>
          <m:sSubPr>
            <m:ctrlPr>
              <w:rPr>
                <w:rFonts w:ascii="Calibri" w:cs="Calibri" w:eastAsia="Calibri" w:hAnsi="Calibri"/>
                <w:sz w:val="28"/>
                <w:szCs w:val="28"/>
              </w:rPr>
            </m:ctrlPr>
          </m:sSubPr>
          <m:e/>
          <m:sub>
            <m:r>
              <w:rPr>
                <w:rFonts w:ascii="Calibri" w:cs="Calibri" w:eastAsia="Calibri" w:hAnsi="Calibri"/>
                <w:sz w:val="28"/>
                <w:szCs w:val="28"/>
              </w:rPr>
              <m:t xml:space="preserve">d</m:t>
            </m:r>
          </m:sub>
        </m:sSub>
        <m:r>
          <w:rPr>
            <w:rFonts w:ascii="Calibri" w:cs="Calibri" w:eastAsia="Calibri" w:hAnsi="Calibri"/>
            <w:sz w:val="28"/>
            <w:szCs w:val="28"/>
          </w:rPr>
          <m:t xml:space="preserve">(m) =arctan</m:t>
        </m:r>
        <m:d>
          <m:dPr>
            <m:begChr m:val="("/>
            <m:endChr m:val=")"/>
            <m:ctrlPr>
              <w:rPr>
                <w:rFonts w:ascii="Calibri" w:cs="Calibri" w:eastAsia="Calibri" w:hAnsi="Calibri"/>
                <w:sz w:val="28"/>
                <w:szCs w:val="28"/>
              </w:rPr>
            </m:ctrlPr>
          </m:dPr>
          <m:e>
            <m:f>
              <m:fPr>
                <m:ctrlPr>
                  <w:rPr>
                    <w:rFonts w:ascii="Calibri" w:cs="Calibri" w:eastAsia="Calibri" w:hAnsi="Calibri"/>
                    <w:sz w:val="28"/>
                    <w:szCs w:val="28"/>
                  </w:rPr>
                </m:ctrlPr>
              </m:fPr>
              <m:num>
                <m:r>
                  <w:rPr>
                    <w:rFonts w:ascii="Calibri" w:cs="Calibri" w:eastAsia="Calibri" w:hAnsi="Calibri"/>
                    <w:sz w:val="28"/>
                    <w:szCs w:val="28"/>
                  </w:rPr>
                  <m:t xml:space="preserve">(m</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3</m:t>
                    </m:r>
                  </m:sub>
                </m:sSub>
                <m:r>
                  <w:rPr>
                    <w:rFonts w:ascii="Calibri" w:cs="Calibri" w:eastAsia="Calibri" w:hAnsi="Calibri"/>
                    <w:sz w:val="28"/>
                    <w:szCs w:val="28"/>
                  </w:rPr>
                  <m:t xml:space="preserve"> + (n-m)</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3</m:t>
                    </m:r>
                  </m:sub>
                </m:sSub>
                <m:r>
                  <w:rPr>
                    <w:rFonts w:ascii="Calibri" w:cs="Calibri" w:eastAsia="Calibri" w:hAnsi="Calibri"/>
                    <w:sz w:val="28"/>
                    <w:szCs w:val="28"/>
                  </w:rPr>
                  <m:t xml:space="preserve">)- (m</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4</m:t>
                    </m:r>
                  </m:sub>
                </m:sSub>
                <m:r>
                  <w:rPr>
                    <w:rFonts w:ascii="Calibri" w:cs="Calibri" w:eastAsia="Calibri" w:hAnsi="Calibri"/>
                    <w:sz w:val="28"/>
                    <w:szCs w:val="28"/>
                  </w:rPr>
                  <m:t xml:space="preserve"> + (n-m)</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4</m:t>
                    </m:r>
                  </m:sub>
                </m:sSub>
                <m:r>
                  <w:rPr>
                    <w:rFonts w:ascii="Calibri" w:cs="Calibri" w:eastAsia="Calibri" w:hAnsi="Calibri"/>
                    <w:sz w:val="28"/>
                    <w:szCs w:val="28"/>
                  </w:rPr>
                  <m:t xml:space="preserve">)</m:t>
                </m:r>
              </m:num>
              <m:den>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r>
                  <w:rPr>
                    <w:rFonts w:ascii="Calibri" w:cs="Calibri" w:eastAsia="Calibri" w:hAnsi="Calibri"/>
                    <w:sz w:val="28"/>
                    <w:szCs w:val="28"/>
                  </w:rPr>
                  <m:t xml:space="preserve"> - 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den>
            </m:f>
          </m:e>
        </m:d>
      </m:oMath>
      <w:r w:rsidDel="00000000" w:rsidR="00000000" w:rsidRPr="00000000">
        <w:rPr>
          <w:rFonts w:ascii="Calibri" w:cs="Calibri" w:eastAsia="Calibri" w:hAnsi="Calibri"/>
          <w:sz w:val="28"/>
          <w:szCs w:val="28"/>
          <w:rtl w:val="0"/>
        </w:rPr>
        <w:t xml:space="preserve">                       (1.5)</w:t>
      </w:r>
      <w:r w:rsidDel="00000000" w:rsidR="00000000" w:rsidRPr="00000000">
        <w:rPr>
          <w:rtl w:val="0"/>
        </w:rPr>
      </w:r>
    </w:p>
    <w:p w:rsidR="00000000" w:rsidDel="00000000" w:rsidP="00000000" w:rsidRDefault="00000000" w:rsidRPr="00000000" w14:paraId="00000033">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където </w:t>
      </w:r>
      <w:r w:rsidDel="00000000" w:rsidR="00000000" w:rsidRPr="00000000">
        <w:rPr>
          <w:rFonts w:ascii="Calibri" w:cs="Calibri" w:eastAsia="Calibri" w:hAnsi="Calibri"/>
          <w:b w:val="1"/>
          <w:i w:val="1"/>
          <w:rtl w:val="0"/>
        </w:rPr>
        <w:t xml:space="preserve">Ĝ</w:t>
      </w:r>
      <w:r w:rsidDel="00000000" w:rsidR="00000000" w:rsidRPr="00000000">
        <w:rPr>
          <w:rFonts w:ascii="Calibri" w:cs="Calibri" w:eastAsia="Calibri" w:hAnsi="Calibri"/>
          <w:i w:val="1"/>
          <w:rtl w:val="0"/>
        </w:rPr>
        <w:t xml:space="preserve"> трябва да се разбира като </w:t>
      </w:r>
      <w:r w:rsidDel="00000000" w:rsidR="00000000" w:rsidRPr="00000000">
        <w:rPr>
          <w:rFonts w:ascii="Calibri" w:cs="Calibri" w:eastAsia="Calibri" w:hAnsi="Calibri"/>
          <w:b w:val="1"/>
          <w:i w:val="1"/>
          <w:rtl w:val="0"/>
        </w:rPr>
        <w:t xml:space="preserve">Q с шапка</w:t>
      </w:r>
      <w:r w:rsidDel="00000000" w:rsidR="00000000" w:rsidRPr="00000000">
        <w:rPr>
          <w:rFonts w:ascii="Calibri" w:cs="Calibri" w:eastAsia="Calibri" w:hAnsi="Calibri"/>
          <w:i w:val="1"/>
          <w:rtl w:val="0"/>
        </w:rPr>
        <w:t xml:space="preserve">, но в специалните символи на word не намерих такъв символ</w:t>
      </w:r>
      <w:r w:rsidDel="00000000" w:rsidR="00000000" w:rsidRPr="00000000">
        <w:rPr>
          <w:rFonts w:ascii="Calibri" w:cs="Calibri" w:eastAsia="Calibri" w:hAnsi="Calibri"/>
          <w:rtl w:val="0"/>
        </w:rPr>
        <w:t xml:space="preserve">. Фиг. 1.7 илюстрира няколко примера, взети от ToF камера, които имат промяна в дълбочината в регионите с движение. Верните стойности за дълбочината заедно с червени и сини черти на всяко изображение са показани в следващите диаграми. Размазването от движени в средата показва необичайни върхове(синята черта). Фиг. 1.8 показва как се получава размазването от движение при 2-табна архитектура. Във втората фаза, където контролните сигнали </w:t>
      </w:r>
      <w:r w:rsidDel="00000000" w:rsidR="00000000" w:rsidRPr="00000000">
        <w:rPr>
          <w:rFonts w:ascii="Calibri" w:cs="Calibri" w:eastAsia="Calibri" w:hAnsi="Calibri"/>
          <w:b w:val="1"/>
          <w:rtl w:val="0"/>
        </w:rPr>
        <w:t xml:space="preserve">C</w:t>
      </w:r>
      <w:r w:rsidDel="00000000" w:rsidR="00000000" w:rsidRPr="00000000">
        <w:rPr>
          <w:rFonts w:ascii="Calibri" w:cs="Calibri" w:eastAsia="Calibri" w:hAnsi="Calibri"/>
          <w:b w:val="1"/>
          <w:vertAlign w:val="subscript"/>
          <w:rtl w:val="0"/>
        </w:rPr>
        <w:t xml:space="preserve">3</w:t>
      </w:r>
      <w:r w:rsidDel="00000000" w:rsidR="00000000" w:rsidRPr="00000000">
        <w:rPr>
          <w:rFonts w:ascii="Calibri" w:cs="Calibri" w:eastAsia="Calibri" w:hAnsi="Calibri"/>
          <w:rtl w:val="0"/>
        </w:rPr>
        <w:t xml:space="preserve"> и</w:t>
      </w:r>
      <w:r w:rsidDel="00000000" w:rsidR="00000000" w:rsidRPr="00000000">
        <w:rPr>
          <w:rFonts w:ascii="Calibri" w:cs="Calibri" w:eastAsia="Calibri" w:hAnsi="Calibri"/>
          <w:b w:val="1"/>
          <w:rtl w:val="0"/>
        </w:rPr>
        <w:t xml:space="preserve"> C</w:t>
      </w:r>
      <w:r w:rsidDel="00000000" w:rsidR="00000000" w:rsidRPr="00000000">
        <w:rPr>
          <w:rFonts w:ascii="Calibri" w:cs="Calibri" w:eastAsia="Calibri" w:hAnsi="Calibri"/>
          <w:b w:val="1"/>
          <w:vertAlign w:val="subscript"/>
          <w:rtl w:val="0"/>
        </w:rPr>
        <w:t xml:space="preserve">4</w:t>
      </w:r>
      <w:r w:rsidDel="00000000" w:rsidR="00000000" w:rsidRPr="00000000">
        <w:rPr>
          <w:rFonts w:ascii="Calibri" w:cs="Calibri" w:eastAsia="Calibri" w:hAnsi="Calibri"/>
          <w:rtl w:val="0"/>
        </w:rPr>
        <w:t xml:space="preserve"> събират електрически сигнал, отразения IR сигнал размества предния и задния план. Размазването от движение води до по-голяма или по-малка изчислена дълбочина спрямо всички съседни стойности от предния и задния план. Това е показано на фиг. 1.9.</w:t>
      </w:r>
    </w:p>
    <w:p w:rsidR="00000000" w:rsidDel="00000000" w:rsidP="00000000" w:rsidRDefault="00000000" w:rsidRPr="00000000" w14:paraId="00000034">
      <w:pPr>
        <w:spacing w:after="160" w:line="259" w:lineRule="auto"/>
        <w:ind w:left="0" w:firstLine="0"/>
        <w:jc w:val="both"/>
        <w:rPr>
          <w:rFonts w:ascii="Calibri" w:cs="Calibri" w:eastAsia="Calibri" w:hAnsi="Calibri"/>
          <w:i w:val="1"/>
          <w:color w:val="44546a"/>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85091</wp:posOffset>
            </wp:positionH>
            <wp:positionV relativeFrom="paragraph">
              <wp:posOffset>1416993</wp:posOffset>
            </wp:positionV>
            <wp:extent cx="5760410" cy="4356100"/>
            <wp:effectExtent b="0" l="0" r="0" t="0"/>
            <wp:wrapSquare wrapText="bothSides" distB="114300" distT="114300" distL="114300" distR="114300"/>
            <wp:docPr id="36"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60410" cy="4356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85091</wp:posOffset>
            </wp:positionH>
            <wp:positionV relativeFrom="paragraph">
              <wp:posOffset>115778</wp:posOffset>
            </wp:positionV>
            <wp:extent cx="5760410" cy="4356100"/>
            <wp:effectExtent b="0" l="0" r="0" t="0"/>
            <wp:wrapSquare wrapText="bothSides" distB="114300" distT="114300" distL="114300" distR="114300"/>
            <wp:docPr id="9"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60410" cy="4356100"/>
                    </a:xfrm>
                    <a:prstGeom prst="rect"/>
                    <a:ln/>
                  </pic:spPr>
                </pic:pic>
              </a:graphicData>
            </a:graphic>
          </wp:anchor>
        </w:drawing>
      </w:r>
    </w:p>
    <w:p w:rsidR="00000000" w:rsidDel="00000000" w:rsidP="00000000" w:rsidRDefault="00000000" w:rsidRPr="00000000" w14:paraId="00000035">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1.7 Примери за преходи на стойносносите за дълбочина при размазване заради движение заснети от SR4000 ToF камера.</w:t>
      </w:r>
      <w:r w:rsidDel="00000000" w:rsidR="00000000" w:rsidRPr="00000000">
        <w:rPr>
          <w:rtl w:val="0"/>
        </w:rPr>
      </w:r>
    </w:p>
    <w:p w:rsidR="00000000" w:rsidDel="00000000" w:rsidP="00000000" w:rsidRDefault="00000000" w:rsidRPr="00000000" w14:paraId="00000036">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943100"/>
            <wp:effectExtent b="0" l="0" r="0" t="0"/>
            <wp:docPr id="56"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1.8 Размазване на дълбочината от движение при 2-табна(2-tab) архитектура.</w:t>
      </w:r>
      <w:r w:rsidDel="00000000" w:rsidR="00000000" w:rsidRPr="00000000">
        <w:rPr>
          <w:rtl w:val="0"/>
        </w:rPr>
      </w:r>
    </w:p>
    <w:p w:rsidR="00000000" w:rsidDel="00000000" w:rsidP="00000000" w:rsidRDefault="00000000" w:rsidRPr="00000000" w14:paraId="00000038">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206500"/>
            <wp:effectExtent b="0" l="0" r="0" t="0"/>
            <wp:docPr id="5"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00" w:line="240" w:lineRule="auto"/>
        <w:ind w:left="360" w:firstLine="0"/>
        <w:jc w:val="both"/>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tl w:val="0"/>
        </w:rPr>
        <w:t xml:space="preserve">Фиг. 1.9 Резултати от симулация на размазване от движение.</w:t>
      </w:r>
    </w:p>
    <w:p w:rsidR="00000000" w:rsidDel="00000000" w:rsidP="00000000" w:rsidRDefault="00000000" w:rsidRPr="00000000" w14:paraId="0000003A">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За проверка на тази характерна ситуация, допълнително се изследва формулата за изчисления на дълбочината в у-ние 1.5. Първо се у-ние 1.4. се изразява като:</w:t>
      </w:r>
    </w:p>
    <w:p w:rsidR="00000000" w:rsidDel="00000000" w:rsidP="00000000" w:rsidRDefault="00000000" w:rsidRPr="00000000" w14:paraId="0000003B">
      <w:pPr>
        <w:spacing w:after="160" w:line="259" w:lineRule="auto"/>
        <w:ind w:left="360" w:firstLine="0"/>
        <w:jc w:val="right"/>
        <w:rPr>
          <w:rFonts w:ascii="Calibri" w:cs="Calibri" w:eastAsia="Calibri" w:hAnsi="Calibri"/>
          <w:sz w:val="28"/>
          <w:szCs w:val="28"/>
        </w:rPr>
      </w:pPr>
      <m:oMath>
        <m:r>
          <w:rPr>
            <w:rFonts w:ascii="Calibri" w:cs="Calibri" w:eastAsia="Calibri" w:hAnsi="Calibri"/>
            <w:sz w:val="28"/>
            <w:szCs w:val="28"/>
          </w:rPr>
          <m:t xml:space="preserve">t</m:t>
        </m:r>
        <m:sSub>
          <m:sSubPr>
            <m:ctrlPr>
              <w:rPr>
                <w:rFonts w:ascii="Calibri" w:cs="Calibri" w:eastAsia="Calibri" w:hAnsi="Calibri"/>
                <w:sz w:val="28"/>
                <w:szCs w:val="28"/>
              </w:rPr>
            </m:ctrlPr>
          </m:sSubPr>
          <m:e/>
          <m:sub>
            <m:r>
              <w:rPr>
                <w:rFonts w:ascii="Calibri" w:cs="Calibri" w:eastAsia="Calibri" w:hAnsi="Calibri"/>
                <w:sz w:val="28"/>
                <w:szCs w:val="28"/>
              </w:rPr>
              <m:t xml:space="preserve">d</m:t>
            </m:r>
          </m:sub>
        </m:sSub>
        <m:r>
          <w:rPr>
            <w:rFonts w:ascii="Calibri" w:cs="Calibri" w:eastAsia="Calibri" w:hAnsi="Calibri"/>
            <w:sz w:val="28"/>
            <w:szCs w:val="28"/>
          </w:rPr>
          <m:t xml:space="preserve">(m) =arctan</m:t>
        </m:r>
        <m:d>
          <m:dPr>
            <m:begChr m:val="("/>
            <m:endChr m:val=")"/>
            <m:ctrlPr>
              <w:rPr>
                <w:rFonts w:ascii="Calibri" w:cs="Calibri" w:eastAsia="Calibri" w:hAnsi="Calibri"/>
                <w:sz w:val="28"/>
                <w:szCs w:val="28"/>
              </w:rPr>
            </m:ctrlPr>
          </m:dPr>
          <m:e>
            <m:f>
              <m:fPr>
                <m:ctrlPr>
                  <w:rPr>
                    <w:rFonts w:ascii="Calibri" w:cs="Calibri" w:eastAsia="Calibri" w:hAnsi="Calibri"/>
                    <w:sz w:val="28"/>
                    <w:szCs w:val="28"/>
                  </w:rPr>
                </m:ctrlPr>
              </m:fPr>
              <m:num>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3</m:t>
                    </m:r>
                  </m:sub>
                </m:sSub>
                <m:r>
                  <w:rPr>
                    <w:rFonts w:ascii="Calibri" w:cs="Calibri" w:eastAsia="Calibri" w:hAnsi="Calibri"/>
                    <w:sz w:val="28"/>
                    <w:szCs w:val="28"/>
                  </w:rPr>
                  <m:t xml:space="preserve">- 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4</m:t>
                    </m:r>
                  </m:sub>
                </m:sSub>
              </m:num>
              <m:den>
                <m:r>
                  <w:rPr>
                    <w:rFonts w:ascii="Calibri" w:cs="Calibri" w:eastAsia="Calibri" w:hAnsi="Calibri"/>
                    <w:sz w:val="28"/>
                    <w:szCs w:val="28"/>
                  </w:rPr>
                  <m:t xml:space="preserve">m(</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1</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2</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r>
                  <w:rPr>
                    <w:rFonts w:ascii="Calibri" w:cs="Calibri" w:eastAsia="Calibri" w:hAnsi="Calibri"/>
                    <w:sz w:val="28"/>
                    <w:szCs w:val="28"/>
                  </w:rPr>
                  <m:t xml:space="preserve">)</m:t>
                </m:r>
              </m:den>
            </m:f>
          </m:e>
        </m:d>
      </m:oMath>
      <w:r w:rsidDel="00000000" w:rsidR="00000000" w:rsidRPr="00000000">
        <w:rPr>
          <w:rFonts w:ascii="Calibri" w:cs="Calibri" w:eastAsia="Calibri" w:hAnsi="Calibri"/>
          <w:sz w:val="28"/>
          <w:szCs w:val="28"/>
          <w:rtl w:val="0"/>
        </w:rPr>
        <w:t xml:space="preserve">                             (1.6)</w:t>
      </w:r>
    </w:p>
    <w:p w:rsidR="00000000" w:rsidDel="00000000" w:rsidP="00000000" w:rsidRDefault="00000000" w:rsidRPr="00000000" w14:paraId="0000003C">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Първата производна на у-ние 1.6 е 0, което означава локални минимуми </w:t>
      </w:r>
      <w:r w:rsidDel="00000000" w:rsidR="00000000" w:rsidRPr="00000000">
        <w:rPr>
          <w:rFonts w:ascii="Calibri" w:cs="Calibri" w:eastAsia="Calibri" w:hAnsi="Calibri"/>
          <w:rtl w:val="0"/>
        </w:rPr>
        <w:t xml:space="preserve">или</w:t>
      </w:r>
      <w:r w:rsidDel="00000000" w:rsidR="00000000" w:rsidRPr="00000000">
        <w:rPr>
          <w:rFonts w:ascii="Calibri" w:cs="Calibri" w:eastAsia="Calibri" w:hAnsi="Calibri"/>
          <w:rtl w:val="0"/>
        </w:rPr>
        <w:t xml:space="preserve"> максимуми при следните условия:</w:t>
      </w:r>
    </w:p>
    <w:p w:rsidR="00000000" w:rsidDel="00000000" w:rsidP="00000000" w:rsidRDefault="00000000" w:rsidRPr="00000000" w14:paraId="0000003D">
      <w:pPr>
        <w:spacing w:after="160" w:line="259" w:lineRule="auto"/>
        <w:ind w:left="360" w:firstLine="0"/>
        <w:jc w:val="right"/>
        <w:rPr>
          <w:rFonts w:ascii="Calibri" w:cs="Calibri" w:eastAsia="Calibri" w:hAnsi="Calibri"/>
          <w:sz w:val="28"/>
          <w:szCs w:val="28"/>
        </w:rPr>
      </w:pPr>
      <m:oMath>
        <m:sSubSup>
          <m:sSubSupPr>
            <m:ctrlPr>
              <w:rPr>
                <w:rFonts w:ascii="Calibri" w:cs="Calibri" w:eastAsia="Calibri" w:hAnsi="Calibri"/>
                <w:sz w:val="28"/>
                <w:szCs w:val="28"/>
              </w:rPr>
            </m:ctrlPr>
          </m:sSubSupPr>
          <m:e>
            <m:r>
              <w:rPr>
                <w:rFonts w:ascii="Calibri" w:cs="Calibri" w:eastAsia="Calibri" w:hAnsi="Calibri"/>
                <w:sz w:val="28"/>
                <w:szCs w:val="28"/>
              </w:rPr>
              <m:t xml:space="preserve">t</m:t>
            </m:r>
          </m:e>
          <m:sub>
            <m:r>
              <w:rPr>
                <w:rFonts w:ascii="Calibri" w:cs="Calibri" w:eastAsia="Calibri" w:hAnsi="Calibri"/>
                <w:sz w:val="28"/>
                <w:szCs w:val="28"/>
              </w:rPr>
              <m:t xml:space="preserve">d</m:t>
            </m:r>
          </m:sub>
          <m:sup>
            <m:r>
              <w:rPr>
                <w:rFonts w:ascii="Calibri" w:cs="Calibri" w:eastAsia="Calibri" w:hAnsi="Calibri"/>
                <w:sz w:val="28"/>
                <w:szCs w:val="28"/>
              </w:rPr>
              <m:t xml:space="preserve">'</m:t>
            </m:r>
          </m:sup>
        </m:sSubSup>
        <m:r>
          <w:rPr>
            <w:rFonts w:ascii="Calibri" w:cs="Calibri" w:eastAsia="Calibri" w:hAnsi="Calibri"/>
            <w:sz w:val="28"/>
            <w:szCs w:val="28"/>
          </w:rPr>
          <m:t xml:space="preserve">(m) =</m:t>
        </m:r>
        <m:f>
          <m:fPr>
            <m:ctrlPr>
              <w:rPr>
                <w:rFonts w:ascii="Calibri" w:cs="Calibri" w:eastAsia="Calibri" w:hAnsi="Calibri"/>
                <w:sz w:val="28"/>
                <w:szCs w:val="28"/>
              </w:rPr>
            </m:ctrlPr>
          </m:fPr>
          <m:num>
            <m:r>
              <w:rPr>
                <w:rFonts w:ascii="Calibri" w:cs="Calibri" w:eastAsia="Calibri" w:hAnsi="Calibri"/>
                <w:sz w:val="28"/>
                <w:szCs w:val="28"/>
              </w:rPr>
              <m:t xml:space="preserve">1</m:t>
            </m:r>
          </m:num>
          <m:den>
            <m:r>
              <w:rPr>
                <w:rFonts w:ascii="Calibri" w:cs="Calibri" w:eastAsia="Calibri" w:hAnsi="Calibri"/>
                <w:sz w:val="28"/>
                <w:szCs w:val="28"/>
              </w:rPr>
              <m:t xml:space="preserve">1+</m:t>
            </m:r>
            <m:sSup>
              <m:sSupPr>
                <m:ctrlPr>
                  <w:rPr>
                    <w:rFonts w:ascii="Calibri" w:cs="Calibri" w:eastAsia="Calibri" w:hAnsi="Calibri"/>
                    <w:sz w:val="28"/>
                    <w:szCs w:val="28"/>
                  </w:rPr>
                </m:ctrlPr>
              </m:sSupPr>
              <m:e>
                <m:d>
                  <m:dPr>
                    <m:begChr m:val="("/>
                    <m:endChr m:val=")"/>
                    <m:ctrlPr>
                      <w:rPr>
                        <w:rFonts w:ascii="Calibri" w:cs="Calibri" w:eastAsia="Calibri" w:hAnsi="Calibri"/>
                        <w:sz w:val="28"/>
                        <w:szCs w:val="28"/>
                      </w:rPr>
                    </m:ctrlPr>
                  </m:dPr>
                  <m:e>
                    <m:f>
                      <m:fPr>
                        <m:ctrlPr>
                          <w:rPr>
                            <w:rFonts w:ascii="Calibri" w:cs="Calibri" w:eastAsia="Calibri" w:hAnsi="Calibri"/>
                            <w:sz w:val="28"/>
                            <w:szCs w:val="28"/>
                          </w:rPr>
                        </m:ctrlPr>
                      </m:fPr>
                      <m:num>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3</m:t>
                            </m:r>
                          </m:sub>
                        </m:sSub>
                        <m:r>
                          <w:rPr>
                            <w:rFonts w:ascii="Calibri" w:cs="Calibri" w:eastAsia="Calibri" w:hAnsi="Calibri"/>
                            <w:sz w:val="28"/>
                            <w:szCs w:val="28"/>
                          </w:rPr>
                          <m:t xml:space="preserve"> - 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4</m:t>
                            </m:r>
                          </m:sub>
                        </m:sSub>
                      </m:num>
                      <m:den>
                        <m:r>
                          <w:rPr>
                            <w:rFonts w:ascii="Calibri" w:cs="Calibri" w:eastAsia="Calibri" w:hAnsi="Calibri"/>
                            <w:sz w:val="28"/>
                            <w:szCs w:val="28"/>
                          </w:rPr>
                          <m:t xml:space="preserve">m(</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1</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2</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r>
                          <w:rPr>
                            <w:rFonts w:ascii="Calibri" w:cs="Calibri" w:eastAsia="Calibri" w:hAnsi="Calibri"/>
                            <w:sz w:val="28"/>
                            <w:szCs w:val="28"/>
                          </w:rPr>
                          <m:t xml:space="preserve">)</m:t>
                        </m:r>
                      </m:den>
                    </m:f>
                  </m:e>
                </m:d>
              </m:e>
              <m:sup>
                <m:r>
                  <w:rPr>
                    <w:rFonts w:ascii="Calibri" w:cs="Calibri" w:eastAsia="Calibri" w:hAnsi="Calibri"/>
                    <w:sz w:val="28"/>
                    <w:szCs w:val="28"/>
                  </w:rPr>
                  <m:t xml:space="preserve">2</m:t>
                </m:r>
              </m:sup>
            </m:sSup>
          </m:den>
        </m:f>
        <m:r>
          <w:rPr>
            <w:rFonts w:ascii="Calibri" w:cs="Calibri" w:eastAsia="Calibri" w:hAnsi="Calibri"/>
            <w:sz w:val="28"/>
            <w:szCs w:val="28"/>
          </w:rPr>
          <m:t xml:space="preserve"> = </m:t>
        </m:r>
        <m:f>
          <m:fPr>
            <m:ctrlPr>
              <w:rPr>
                <w:rFonts w:ascii="Calibri" w:cs="Calibri" w:eastAsia="Calibri" w:hAnsi="Calibri"/>
                <w:sz w:val="28"/>
                <w:szCs w:val="28"/>
              </w:rPr>
            </m:ctrlPr>
          </m:fPr>
          <m:num>
            <m:sSup>
              <m:sSupPr>
                <m:ctrlPr>
                  <w:rPr>
                    <w:rFonts w:ascii="Calibri" w:cs="Calibri" w:eastAsia="Calibri" w:hAnsi="Calibri"/>
                    <w:sz w:val="28"/>
                    <w:szCs w:val="28"/>
                  </w:rPr>
                </m:ctrlPr>
              </m:sSupPr>
              <m:e>
                <m:r>
                  <w:rPr>
                    <w:rFonts w:ascii="Calibri" w:cs="Calibri" w:eastAsia="Calibri" w:hAnsi="Calibri"/>
                    <w:sz w:val="28"/>
                    <w:szCs w:val="28"/>
                  </w:rPr>
                  <m:t xml:space="preserve">((m(</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1</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2</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r>
                  <w:rPr>
                    <w:rFonts w:ascii="Calibri" w:cs="Calibri" w:eastAsia="Calibri" w:hAnsi="Calibri"/>
                    <w:sz w:val="28"/>
                    <w:szCs w:val="28"/>
                  </w:rPr>
                  <m:t xml:space="preserve">))</m:t>
                </m:r>
              </m:e>
              <m:sup>
                <m:r>
                  <w:rPr>
                    <w:rFonts w:ascii="Calibri" w:cs="Calibri" w:eastAsia="Calibri" w:hAnsi="Calibri"/>
                    <w:sz w:val="28"/>
                    <w:szCs w:val="28"/>
                  </w:rPr>
                  <m:t xml:space="preserve">2</m:t>
                </m:r>
              </m:sup>
            </m:sSup>
          </m:num>
          <m:den>
            <m:sSup>
              <m:sSupPr>
                <m:ctrlPr>
                  <w:rPr>
                    <w:rFonts w:ascii="Calibri" w:cs="Calibri" w:eastAsia="Calibri" w:hAnsi="Calibri"/>
                    <w:sz w:val="28"/>
                    <w:szCs w:val="28"/>
                  </w:rPr>
                </m:ctrlPr>
              </m:sSupPr>
              <m:e>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3</m:t>
                    </m:r>
                  </m:sub>
                </m:sSub>
                <m:r>
                  <w:rPr>
                    <w:rFonts w:ascii="Calibri" w:cs="Calibri" w:eastAsia="Calibri" w:hAnsi="Calibri"/>
                    <w:sz w:val="28"/>
                    <w:szCs w:val="28"/>
                  </w:rPr>
                  <m:t xml:space="preserve">- 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4</m:t>
                    </m:r>
                  </m:sub>
                </m:sSub>
                <m:r>
                  <w:rPr>
                    <w:rFonts w:ascii="Calibri" w:cs="Calibri" w:eastAsia="Calibri" w:hAnsi="Calibri"/>
                    <w:sz w:val="28"/>
                    <w:szCs w:val="28"/>
                  </w:rPr>
                  <m:t xml:space="preserve">)</m:t>
                </m:r>
              </m:e>
              <m:sup>
                <m:r>
                  <w:rPr>
                    <w:rFonts w:ascii="Calibri" w:cs="Calibri" w:eastAsia="Calibri" w:hAnsi="Calibri"/>
                    <w:sz w:val="28"/>
                    <w:szCs w:val="28"/>
                  </w:rPr>
                  <m:t xml:space="preserve">2</m:t>
                </m:r>
              </m:sup>
            </m:sSup>
            <m:r>
              <w:rPr>
                <w:rFonts w:ascii="Calibri" w:cs="Calibri" w:eastAsia="Calibri" w:hAnsi="Calibri"/>
                <w:sz w:val="28"/>
                <w:szCs w:val="28"/>
              </w:rPr>
              <m:t xml:space="preserve">+</m:t>
            </m:r>
            <m:sSup>
              <m:sSupPr>
                <m:ctrlPr>
                  <w:rPr>
                    <w:rFonts w:ascii="Calibri" w:cs="Calibri" w:eastAsia="Calibri" w:hAnsi="Calibri"/>
                    <w:sz w:val="28"/>
                    <w:szCs w:val="28"/>
                  </w:rPr>
                </m:ctrlPr>
              </m:sSupPr>
              <m:e>
                <m:r>
                  <w:rPr>
                    <w:rFonts w:ascii="Calibri" w:cs="Calibri" w:eastAsia="Calibri" w:hAnsi="Calibri"/>
                    <w:sz w:val="28"/>
                    <w:szCs w:val="28"/>
                  </w:rPr>
                  <m:t xml:space="preserve">(m(</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1</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2</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r>
                  <w:rPr>
                    <w:rFonts w:ascii="Calibri" w:cs="Calibri" w:eastAsia="Calibri" w:hAnsi="Calibri"/>
                    <w:sz w:val="28"/>
                    <w:szCs w:val="28"/>
                  </w:rPr>
                  <m:t xml:space="preserve">))</m:t>
                </m:r>
              </m:e>
              <m:sup>
                <m:r>
                  <w:rPr>
                    <w:rFonts w:ascii="Calibri" w:cs="Calibri" w:eastAsia="Calibri" w:hAnsi="Calibri"/>
                    <w:sz w:val="28"/>
                    <w:szCs w:val="28"/>
                  </w:rPr>
                  <m:t xml:space="preserve">2</m:t>
                </m:r>
              </m:sup>
            </m:sSup>
          </m:den>
        </m:f>
        <m:r>
          <w:rPr>
            <w:rFonts w:ascii="Calibri" w:cs="Calibri" w:eastAsia="Calibri" w:hAnsi="Calibri"/>
            <w:sz w:val="28"/>
            <w:szCs w:val="28"/>
          </w:rPr>
          <m:t xml:space="preserve">=1</m:t>
        </m:r>
      </m:oMath>
      <w:r w:rsidDel="00000000" w:rsidR="00000000" w:rsidRPr="00000000">
        <w:rPr>
          <w:rFonts w:ascii="Calibri" w:cs="Calibri" w:eastAsia="Calibri" w:hAnsi="Calibri"/>
          <w:sz w:val="28"/>
          <w:szCs w:val="28"/>
          <w:rtl w:val="0"/>
        </w:rPr>
        <w:t xml:space="preserve">                         (1.7)</w:t>
      </w:r>
    </w:p>
    <w:p w:rsidR="00000000" w:rsidDel="00000000" w:rsidP="00000000" w:rsidRDefault="00000000" w:rsidRPr="00000000" w14:paraId="0000003E">
      <w:pPr>
        <w:spacing w:after="160" w:line="259" w:lineRule="auto"/>
        <w:ind w:left="360" w:firstLine="0"/>
        <w:jc w:val="right"/>
        <w:rPr>
          <w:rFonts w:ascii="Calibri" w:cs="Calibri" w:eastAsia="Calibri" w:hAnsi="Calibri"/>
        </w:rPr>
      </w:pPr>
      <m:oMath>
        <m:r>
          <w:rPr>
            <w:rFonts w:ascii="Calibri" w:cs="Calibri" w:eastAsia="Calibri" w:hAnsi="Calibri"/>
            <w:sz w:val="28"/>
            <w:szCs w:val="28"/>
          </w:rPr>
          <m:t xml:space="preserve">m=n</m:t>
        </m:r>
        <m:f>
          <m:fPr>
            <m:ctrlPr>
              <w:rPr>
                <w:rFonts w:ascii="Calibri" w:cs="Calibri" w:eastAsia="Calibri" w:hAnsi="Calibri"/>
                <w:sz w:val="28"/>
                <w:szCs w:val="28"/>
              </w:rPr>
            </m:ctrlPr>
          </m:fPr>
          <m:num>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r>
              <w:rPr>
                <w:rFonts w:ascii="Calibri" w:cs="Calibri" w:eastAsia="Calibri" w:hAnsi="Calibri"/>
                <w:sz w:val="28"/>
                <w:szCs w:val="28"/>
              </w:rPr>
              <m:t xml:space="preserve"> - </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num>
          <m:den>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1</m:t>
                </m:r>
              </m:sub>
            </m:sSub>
            <m:r>
              <w:rPr>
                <w:rFonts w:ascii="Calibri" w:cs="Calibri" w:eastAsia="Calibri" w:hAnsi="Calibri"/>
                <w:sz w:val="28"/>
                <w:szCs w:val="28"/>
              </w:rPr>
              <m:t xml:space="preserve"> - </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2</m:t>
                </m:r>
              </m:sub>
            </m:sSub>
            <m:r>
              <w:rPr>
                <w:rFonts w:ascii="Calibri" w:cs="Calibri" w:eastAsia="Calibri" w:hAnsi="Calibri"/>
                <w:sz w:val="28"/>
                <w:szCs w:val="28"/>
              </w:rPr>
              <m:t xml:space="preserve"> + </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den>
        </m:f>
        <m:r>
          <w:rPr>
            <w:rFonts w:ascii="Calibri" w:cs="Calibri" w:eastAsia="Calibri" w:hAnsi="Calibri"/>
            <w:sz w:val="28"/>
            <w:szCs w:val="28"/>
          </w:rPr>
          <m:t xml:space="preserve">=n</m:t>
        </m:r>
        <m:f>
          <m:fPr>
            <m:ctrlPr>
              <w:rPr>
                <w:rFonts w:ascii="Calibri" w:cs="Calibri" w:eastAsia="Calibri" w:hAnsi="Calibri"/>
                <w:sz w:val="28"/>
                <w:szCs w:val="28"/>
              </w:rPr>
            </m:ctrlPr>
          </m:fPr>
          <m:num>
            <m:r>
              <w:rPr>
                <w:rFonts w:ascii="Calibri" w:cs="Calibri" w:eastAsia="Calibri" w:hAnsi="Calibri"/>
                <w:sz w:val="28"/>
                <w:szCs w:val="28"/>
              </w:rPr>
              <m:t xml:space="preserve">1 - 2</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num>
          <m:den>
            <m:r>
              <w:rPr>
                <w:rFonts w:ascii="Calibri" w:cs="Calibri" w:eastAsia="Calibri" w:hAnsi="Calibri"/>
                <w:sz w:val="28"/>
                <w:szCs w:val="28"/>
              </w:rPr>
              <m:t xml:space="preserve">2</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1</m:t>
                </m:r>
              </m:sub>
            </m:sSub>
            <m:r>
              <w:rPr>
                <w:rFonts w:ascii="Calibri" w:cs="Calibri" w:eastAsia="Calibri" w:hAnsi="Calibri"/>
                <w:sz w:val="28"/>
                <w:szCs w:val="28"/>
              </w:rPr>
              <m:t xml:space="preserve"> - 2</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den>
        </m:f>
      </m:oMath>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8"/>
          <w:szCs w:val="28"/>
          <w:rtl w:val="0"/>
        </w:rPr>
        <w:t xml:space="preserve">(1.8)</w:t>
      </w:r>
      <w:r w:rsidDel="00000000" w:rsidR="00000000" w:rsidRPr="00000000">
        <w:rPr>
          <w:rtl w:val="0"/>
        </w:rPr>
      </w:r>
    </w:p>
    <w:p w:rsidR="00000000" w:rsidDel="00000000" w:rsidP="00000000" w:rsidRDefault="00000000" w:rsidRPr="00000000" w14:paraId="0000003F">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971800"/>
            <wp:effectExtent b="0" l="0" r="0" t="0"/>
            <wp:docPr id="49"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1.10 Половината, от всички, размвазния от движение правят локални изкривявания(</w:t>
      </w:r>
      <w:r w:rsidDel="00000000" w:rsidR="00000000" w:rsidRPr="00000000">
        <w:rPr>
          <w:rFonts w:ascii="Calibri" w:cs="Calibri" w:eastAsia="Calibri" w:hAnsi="Calibri"/>
          <w:i w:val="1"/>
          <w:color w:val="44546a"/>
          <w:sz w:val="18"/>
          <w:szCs w:val="18"/>
          <w:rtl w:val="0"/>
        </w:rPr>
        <w:t xml:space="preserve">минимуми</w:t>
      </w:r>
      <w:r w:rsidDel="00000000" w:rsidR="00000000" w:rsidRPr="00000000">
        <w:rPr>
          <w:rFonts w:ascii="Calibri" w:cs="Calibri" w:eastAsia="Calibri" w:hAnsi="Calibri"/>
          <w:i w:val="1"/>
          <w:color w:val="44546a"/>
          <w:sz w:val="18"/>
          <w:szCs w:val="18"/>
          <w:rtl w:val="0"/>
        </w:rPr>
        <w:t xml:space="preserve"> / </w:t>
      </w:r>
      <w:r w:rsidDel="00000000" w:rsidR="00000000" w:rsidRPr="00000000">
        <w:rPr>
          <w:rFonts w:ascii="Calibri" w:cs="Calibri" w:eastAsia="Calibri" w:hAnsi="Calibri"/>
          <w:i w:val="1"/>
          <w:color w:val="44546a"/>
          <w:sz w:val="18"/>
          <w:szCs w:val="18"/>
          <w:rtl w:val="0"/>
        </w:rPr>
        <w:t xml:space="preserve">максимуми</w:t>
      </w:r>
      <w:r w:rsidDel="00000000" w:rsidR="00000000" w:rsidRPr="00000000">
        <w:rPr>
          <w:rFonts w:ascii="Calibri" w:cs="Calibri" w:eastAsia="Calibri" w:hAnsi="Calibri"/>
          <w:i w:val="1"/>
          <w:color w:val="44546a"/>
          <w:sz w:val="18"/>
          <w:szCs w:val="18"/>
          <w:rtl w:val="0"/>
        </w:rPr>
        <w:t xml:space="preserve">).</w:t>
      </w:r>
      <w:r w:rsidDel="00000000" w:rsidR="00000000" w:rsidRPr="00000000">
        <w:rPr>
          <w:rtl w:val="0"/>
        </w:rPr>
      </w:r>
    </w:p>
    <w:p w:rsidR="00000000" w:rsidDel="00000000" w:rsidP="00000000" w:rsidRDefault="00000000" w:rsidRPr="00000000" w14:paraId="00000041">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Фиг. 1.10 показва, че статистически половината от всички случаи </w:t>
      </w:r>
      <w:r w:rsidDel="00000000" w:rsidR="00000000" w:rsidRPr="00000000">
        <w:rPr>
          <w:rFonts w:ascii="Calibri" w:cs="Calibri" w:eastAsia="Calibri" w:hAnsi="Calibri"/>
          <w:rtl w:val="0"/>
        </w:rPr>
        <w:t xml:space="preserve">имат</w:t>
      </w:r>
      <w:r w:rsidDel="00000000" w:rsidR="00000000" w:rsidRPr="00000000">
        <w:rPr>
          <w:rFonts w:ascii="Calibri" w:cs="Calibri" w:eastAsia="Calibri" w:hAnsi="Calibri"/>
          <w:rtl w:val="0"/>
        </w:rPr>
        <w:t xml:space="preserve"> превишаване или намаляване(overshoots or </w:t>
      </w:r>
      <w:r w:rsidDel="00000000" w:rsidR="00000000" w:rsidRPr="00000000">
        <w:rPr>
          <w:rFonts w:ascii="Calibri" w:cs="Calibri" w:eastAsia="Calibri" w:hAnsi="Calibri"/>
          <w:rtl w:val="0"/>
        </w:rPr>
        <w:t xml:space="preserve">undershoots</w:t>
      </w:r>
      <w:r w:rsidDel="00000000" w:rsidR="00000000" w:rsidRPr="00000000">
        <w:rPr>
          <w:rFonts w:ascii="Calibri" w:cs="Calibri" w:eastAsia="Calibri" w:hAnsi="Calibri"/>
          <w:rtl w:val="0"/>
        </w:rPr>
        <w:t xml:space="preserve">). По подобен начин могат да бъдат изведени случаите на 1-tab(у-ние 1.9) и 4-tab(у-ние 1.10). Тъй като се използва 1 стойност за съхранение на електрическия сигнал, случаят с 1-tab има 4 различни формули за всеки фазов преход:</w:t>
      </w:r>
    </w:p>
    <w:p w:rsidR="00000000" w:rsidDel="00000000" w:rsidP="00000000" w:rsidRDefault="00000000" w:rsidRPr="00000000" w14:paraId="00000042">
      <w:pPr>
        <w:spacing w:after="160" w:line="259" w:lineRule="auto"/>
        <w:ind w:left="360" w:firstLine="0"/>
        <w:jc w:val="center"/>
        <w:rPr>
          <w:rFonts w:ascii="Calibri" w:cs="Calibri" w:eastAsia="Calibri" w:hAnsi="Calibri"/>
        </w:rPr>
      </w:pPr>
      <m:oMath>
        <m:r>
          <w:rPr>
            <w:rFonts w:ascii="Calibri" w:cs="Calibri" w:eastAsia="Calibri" w:hAnsi="Calibri"/>
            <w:sz w:val="28"/>
            <w:szCs w:val="28"/>
          </w:rPr>
          <m:t xml:space="preserve">t</m:t>
        </m:r>
        <m:sSub>
          <m:sSubPr>
            <m:ctrlPr>
              <w:rPr>
                <w:rFonts w:ascii="Calibri" w:cs="Calibri" w:eastAsia="Calibri" w:hAnsi="Calibri"/>
                <w:sz w:val="28"/>
                <w:szCs w:val="28"/>
              </w:rPr>
            </m:ctrlPr>
          </m:sSubPr>
          <m:e/>
          <m:sub>
            <m:r>
              <w:rPr>
                <w:rFonts w:ascii="Calibri" w:cs="Calibri" w:eastAsia="Calibri" w:hAnsi="Calibri"/>
                <w:sz w:val="28"/>
                <w:szCs w:val="28"/>
              </w:rPr>
              <m:t xml:space="preserve">d</m:t>
            </m:r>
          </m:sub>
        </m:sSub>
        <m:r>
          <w:rPr>
            <w:rFonts w:ascii="Calibri" w:cs="Calibri" w:eastAsia="Calibri" w:hAnsi="Calibri"/>
            <w:sz w:val="28"/>
            <w:szCs w:val="28"/>
          </w:rPr>
          <m:t xml:space="preserve">(m) =arctan</m:t>
        </m:r>
        <m:d>
          <m:dPr>
            <m:begChr m:val="("/>
            <m:endChr m:val=")"/>
            <m:ctrlPr>
              <w:rPr>
                <w:rFonts w:ascii="Calibri" w:cs="Calibri" w:eastAsia="Calibri" w:hAnsi="Calibri"/>
                <w:sz w:val="28"/>
                <w:szCs w:val="28"/>
              </w:rPr>
            </m:ctrlPr>
          </m:dPr>
          <m:e>
            <m:f>
              <m:fPr>
                <m:ctrlPr>
                  <w:rPr>
                    <w:rFonts w:ascii="Calibri" w:cs="Calibri" w:eastAsia="Calibri" w:hAnsi="Calibri"/>
                    <w:sz w:val="28"/>
                    <w:szCs w:val="28"/>
                  </w:rPr>
                </m:ctrlPr>
              </m:fPr>
              <m:num>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3</m:t>
                    </m:r>
                  </m:sub>
                </m:sSub>
                <m:r>
                  <w:rPr>
                    <w:rFonts w:ascii="Calibri" w:cs="Calibri" w:eastAsia="Calibri" w:hAnsi="Calibri"/>
                    <w:sz w:val="28"/>
                    <w:szCs w:val="28"/>
                  </w:rPr>
                  <m:t xml:space="preserve">- 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4</m:t>
                    </m:r>
                  </m:sub>
                </m:sSub>
              </m:num>
              <m:den>
                <m:r>
                  <w:rPr>
                    <w:rFonts w:ascii="Calibri" w:cs="Calibri" w:eastAsia="Calibri" w:hAnsi="Calibri"/>
                    <w:sz w:val="28"/>
                    <w:szCs w:val="28"/>
                  </w:rPr>
                  <m:t xml:space="preserve">(m</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1</m:t>
                    </m:r>
                  </m:sub>
                </m:sSub>
                <m:r>
                  <w:rPr>
                    <w:rFonts w:ascii="Calibri" w:cs="Calibri" w:eastAsia="Calibri" w:hAnsi="Calibri"/>
                    <w:sz w:val="28"/>
                    <w:szCs w:val="28"/>
                  </w:rPr>
                  <m:t xml:space="preserve">+ (n - m)</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r>
                  <w:rPr>
                    <w:rFonts w:ascii="Calibri" w:cs="Calibri" w:eastAsia="Calibri" w:hAnsi="Calibri"/>
                    <w:sz w:val="28"/>
                    <w:szCs w:val="28"/>
                  </w:rPr>
                  <m:t xml:space="preserve">) - 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den>
            </m:f>
          </m:e>
        </m:d>
      </m:oMath>
      <w:r w:rsidDel="00000000" w:rsidR="00000000" w:rsidRPr="00000000">
        <w:rPr>
          <w:rFonts w:ascii="Calibri" w:cs="Calibri" w:eastAsia="Calibri" w:hAnsi="Calibri"/>
          <w:sz w:val="28"/>
          <w:szCs w:val="28"/>
          <w:rtl w:val="0"/>
        </w:rPr>
        <w:t xml:space="preserve">                   </w:t>
      </w:r>
      <w:r w:rsidDel="00000000" w:rsidR="00000000" w:rsidRPr="00000000">
        <w:rPr>
          <w:rtl w:val="0"/>
        </w:rPr>
      </w:r>
    </w:p>
    <w:p w:rsidR="00000000" w:rsidDel="00000000" w:rsidP="00000000" w:rsidRDefault="00000000" w:rsidRPr="00000000" w14:paraId="00000043">
      <w:pPr>
        <w:spacing w:after="160" w:line="259" w:lineRule="auto"/>
        <w:ind w:left="360" w:firstLine="0"/>
        <w:jc w:val="center"/>
        <w:rPr>
          <w:rFonts w:ascii="Calibri" w:cs="Calibri" w:eastAsia="Calibri" w:hAnsi="Calibri"/>
        </w:rPr>
      </w:pPr>
      <m:oMath>
        <m:r>
          <w:rPr>
            <w:rFonts w:ascii="Calibri" w:cs="Calibri" w:eastAsia="Calibri" w:hAnsi="Calibri"/>
            <w:sz w:val="28"/>
            <w:szCs w:val="28"/>
          </w:rPr>
          <m:t xml:space="preserve">t</m:t>
        </m:r>
        <m:sSub>
          <m:sSubPr>
            <m:ctrlPr>
              <w:rPr>
                <w:rFonts w:ascii="Calibri" w:cs="Calibri" w:eastAsia="Calibri" w:hAnsi="Calibri"/>
                <w:sz w:val="28"/>
                <w:szCs w:val="28"/>
              </w:rPr>
            </m:ctrlPr>
          </m:sSubPr>
          <m:e/>
          <m:sub>
            <m:r>
              <w:rPr>
                <w:rFonts w:ascii="Calibri" w:cs="Calibri" w:eastAsia="Calibri" w:hAnsi="Calibri"/>
                <w:sz w:val="28"/>
                <w:szCs w:val="28"/>
              </w:rPr>
              <m:t xml:space="preserve">d</m:t>
            </m:r>
          </m:sub>
        </m:sSub>
        <m:r>
          <w:rPr>
            <w:rFonts w:ascii="Calibri" w:cs="Calibri" w:eastAsia="Calibri" w:hAnsi="Calibri"/>
            <w:sz w:val="28"/>
            <w:szCs w:val="28"/>
          </w:rPr>
          <m:t xml:space="preserve">(m) =arctan</m:t>
        </m:r>
        <m:d>
          <m:dPr>
            <m:begChr m:val="("/>
            <m:endChr m:val=")"/>
            <m:ctrlPr>
              <w:rPr>
                <w:rFonts w:ascii="Calibri" w:cs="Calibri" w:eastAsia="Calibri" w:hAnsi="Calibri"/>
                <w:sz w:val="28"/>
                <w:szCs w:val="28"/>
              </w:rPr>
            </m:ctrlPr>
          </m:dPr>
          <m:e>
            <m:f>
              <m:fPr>
                <m:ctrlPr>
                  <w:rPr>
                    <w:rFonts w:ascii="Calibri" w:cs="Calibri" w:eastAsia="Calibri" w:hAnsi="Calibri"/>
                    <w:sz w:val="28"/>
                    <w:szCs w:val="28"/>
                  </w:rPr>
                </m:ctrlPr>
              </m:fPr>
              <m:num>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3</m:t>
                    </m:r>
                  </m:sub>
                </m:sSub>
                <m:r>
                  <w:rPr>
                    <w:rFonts w:ascii="Calibri" w:cs="Calibri" w:eastAsia="Calibri" w:hAnsi="Calibri"/>
                    <w:sz w:val="28"/>
                    <w:szCs w:val="28"/>
                  </w:rPr>
                  <m:t xml:space="preserve">- 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4</m:t>
                    </m:r>
                  </m:sub>
                </m:sSub>
              </m:num>
              <m:den>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1</m:t>
                    </m:r>
                  </m:sub>
                </m:sSub>
                <m:r>
                  <w:rPr>
                    <w:rFonts w:ascii="Calibri" w:cs="Calibri" w:eastAsia="Calibri" w:hAnsi="Calibri"/>
                    <w:sz w:val="28"/>
                    <w:szCs w:val="28"/>
                  </w:rPr>
                  <m:t xml:space="preserve">- (m</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2</m:t>
                    </m:r>
                  </m:sub>
                </m:sSub>
                <m:r>
                  <w:rPr>
                    <w:rFonts w:ascii="Calibri" w:cs="Calibri" w:eastAsia="Calibri" w:hAnsi="Calibri"/>
                    <w:sz w:val="28"/>
                    <w:szCs w:val="28"/>
                  </w:rPr>
                  <m:t xml:space="preserve"> + (n-m)</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r>
                  <w:rPr>
                    <w:rFonts w:ascii="Calibri" w:cs="Calibri" w:eastAsia="Calibri" w:hAnsi="Calibri"/>
                    <w:sz w:val="28"/>
                    <w:szCs w:val="28"/>
                  </w:rPr>
                  <m:t xml:space="preserve">)</m:t>
                </m:r>
              </m:den>
            </m:f>
          </m:e>
        </m:d>
      </m:oMath>
      <w:r w:rsidDel="00000000" w:rsidR="00000000" w:rsidRPr="00000000">
        <w:rPr>
          <w:rFonts w:ascii="Calibri" w:cs="Calibri" w:eastAsia="Calibri" w:hAnsi="Calibri"/>
          <w:sz w:val="28"/>
          <w:szCs w:val="28"/>
          <w:rtl w:val="0"/>
        </w:rPr>
        <w:t xml:space="preserve">                   </w:t>
      </w:r>
      <w:r w:rsidDel="00000000" w:rsidR="00000000" w:rsidRPr="00000000">
        <w:rPr>
          <w:rtl w:val="0"/>
        </w:rPr>
      </w:r>
    </w:p>
    <w:p w:rsidR="00000000" w:rsidDel="00000000" w:rsidP="00000000" w:rsidRDefault="00000000" w:rsidRPr="00000000" w14:paraId="00000044">
      <w:pPr>
        <w:spacing w:after="160" w:line="259" w:lineRule="auto"/>
        <w:ind w:left="360" w:firstLine="0"/>
        <w:jc w:val="center"/>
        <w:rPr>
          <w:rFonts w:ascii="Calibri" w:cs="Calibri" w:eastAsia="Calibri" w:hAnsi="Calibri"/>
          <w:sz w:val="28"/>
          <w:szCs w:val="28"/>
        </w:rPr>
      </w:pPr>
      <m:oMath>
        <m:r>
          <w:rPr>
            <w:rFonts w:ascii="Calibri" w:cs="Calibri" w:eastAsia="Calibri" w:hAnsi="Calibri"/>
            <w:sz w:val="28"/>
            <w:szCs w:val="28"/>
          </w:rPr>
          <m:t xml:space="preserve">t</m:t>
        </m:r>
        <m:sSub>
          <m:sSubPr>
            <m:ctrlPr>
              <w:rPr>
                <w:rFonts w:ascii="Calibri" w:cs="Calibri" w:eastAsia="Calibri" w:hAnsi="Calibri"/>
                <w:sz w:val="28"/>
                <w:szCs w:val="28"/>
              </w:rPr>
            </m:ctrlPr>
          </m:sSubPr>
          <m:e/>
          <m:sub>
            <m:r>
              <w:rPr>
                <w:rFonts w:ascii="Calibri" w:cs="Calibri" w:eastAsia="Calibri" w:hAnsi="Calibri"/>
                <w:sz w:val="28"/>
                <w:szCs w:val="28"/>
              </w:rPr>
              <m:t xml:space="preserve">d</m:t>
            </m:r>
          </m:sub>
        </m:sSub>
        <m:r>
          <w:rPr>
            <w:rFonts w:ascii="Calibri" w:cs="Calibri" w:eastAsia="Calibri" w:hAnsi="Calibri"/>
            <w:sz w:val="28"/>
            <w:szCs w:val="28"/>
          </w:rPr>
          <m:t xml:space="preserve">(m) =arctan</m:t>
        </m:r>
        <m:d>
          <m:dPr>
            <m:begChr m:val="("/>
            <m:endChr m:val=")"/>
            <m:ctrlPr>
              <w:rPr>
                <w:rFonts w:ascii="Calibri" w:cs="Calibri" w:eastAsia="Calibri" w:hAnsi="Calibri"/>
                <w:sz w:val="28"/>
                <w:szCs w:val="28"/>
              </w:rPr>
            </m:ctrlPr>
          </m:dPr>
          <m:e>
            <m:f>
              <m:fPr>
                <m:ctrlPr>
                  <w:rPr>
                    <w:rFonts w:ascii="Calibri" w:cs="Calibri" w:eastAsia="Calibri" w:hAnsi="Calibri"/>
                    <w:sz w:val="28"/>
                    <w:szCs w:val="28"/>
                  </w:rPr>
                </m:ctrlPr>
              </m:fPr>
              <m:num>
                <m:r>
                  <w:rPr>
                    <w:rFonts w:ascii="Calibri" w:cs="Calibri" w:eastAsia="Calibri" w:hAnsi="Calibri"/>
                    <w:sz w:val="28"/>
                    <w:szCs w:val="28"/>
                  </w:rPr>
                  <m:t xml:space="preserve">(m</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3</m:t>
                    </m:r>
                  </m:sub>
                </m:sSub>
                <m:r>
                  <w:rPr>
                    <w:rFonts w:ascii="Calibri" w:cs="Calibri" w:eastAsia="Calibri" w:hAnsi="Calibri"/>
                    <w:sz w:val="28"/>
                    <w:szCs w:val="28"/>
                  </w:rPr>
                  <m:t xml:space="preserve">+ (n - m)</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3</m:t>
                    </m:r>
                  </m:sub>
                </m:sSub>
                <m:r>
                  <w:rPr>
                    <w:rFonts w:ascii="Calibri" w:cs="Calibri" w:eastAsia="Calibri" w:hAnsi="Calibri"/>
                    <w:sz w:val="28"/>
                    <w:szCs w:val="28"/>
                  </w:rPr>
                  <m:t xml:space="preserve">) - 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4</m:t>
                    </m:r>
                  </m:sub>
                </m:sSub>
              </m:num>
              <m:den>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r>
                  <w:rPr>
                    <w:rFonts w:ascii="Calibri" w:cs="Calibri" w:eastAsia="Calibri" w:hAnsi="Calibri"/>
                    <w:sz w:val="28"/>
                    <w:szCs w:val="28"/>
                  </w:rPr>
                  <m:t xml:space="preserve">- 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den>
            </m:f>
          </m:e>
        </m:d>
      </m:oMath>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045">
      <w:pPr>
        <w:spacing w:after="160" w:line="259" w:lineRule="auto"/>
        <w:ind w:left="360" w:firstLine="0"/>
        <w:jc w:val="right"/>
        <w:rPr>
          <w:rFonts w:ascii="Calibri" w:cs="Calibri" w:eastAsia="Calibri" w:hAnsi="Calibri"/>
        </w:rPr>
      </w:pPr>
      <m:oMath>
        <m:r>
          <w:rPr>
            <w:rFonts w:ascii="Calibri" w:cs="Calibri" w:eastAsia="Calibri" w:hAnsi="Calibri"/>
            <w:sz w:val="28"/>
            <w:szCs w:val="28"/>
          </w:rPr>
          <m:t xml:space="preserve">t</m:t>
        </m:r>
        <m:sSub>
          <m:sSubPr>
            <m:ctrlPr>
              <w:rPr>
                <w:rFonts w:ascii="Calibri" w:cs="Calibri" w:eastAsia="Calibri" w:hAnsi="Calibri"/>
                <w:sz w:val="28"/>
                <w:szCs w:val="28"/>
              </w:rPr>
            </m:ctrlPr>
          </m:sSubPr>
          <m:e/>
          <m:sub>
            <m:r>
              <w:rPr>
                <w:rFonts w:ascii="Calibri" w:cs="Calibri" w:eastAsia="Calibri" w:hAnsi="Calibri"/>
                <w:sz w:val="28"/>
                <w:szCs w:val="28"/>
              </w:rPr>
              <m:t xml:space="preserve">d</m:t>
            </m:r>
          </m:sub>
        </m:sSub>
        <m:r>
          <w:rPr>
            <w:rFonts w:ascii="Calibri" w:cs="Calibri" w:eastAsia="Calibri" w:hAnsi="Calibri"/>
            <w:sz w:val="28"/>
            <w:szCs w:val="28"/>
          </w:rPr>
          <m:t xml:space="preserve">(m) =arctan</m:t>
        </m:r>
        <m:d>
          <m:dPr>
            <m:begChr m:val="("/>
            <m:endChr m:val=")"/>
            <m:ctrlPr>
              <w:rPr>
                <w:rFonts w:ascii="Calibri" w:cs="Calibri" w:eastAsia="Calibri" w:hAnsi="Calibri"/>
                <w:sz w:val="28"/>
                <w:szCs w:val="28"/>
              </w:rPr>
            </m:ctrlPr>
          </m:dPr>
          <m:e>
            <m:f>
              <m:fPr>
                <m:ctrlPr>
                  <w:rPr>
                    <w:rFonts w:ascii="Calibri" w:cs="Calibri" w:eastAsia="Calibri" w:hAnsi="Calibri"/>
                    <w:sz w:val="28"/>
                    <w:szCs w:val="28"/>
                  </w:rPr>
                </m:ctrlPr>
              </m:fPr>
              <m:num>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3</m:t>
                    </m:r>
                  </m:sub>
                </m:sSub>
                <m:r>
                  <w:rPr>
                    <w:rFonts w:ascii="Calibri" w:cs="Calibri" w:eastAsia="Calibri" w:hAnsi="Calibri"/>
                    <w:sz w:val="28"/>
                    <w:szCs w:val="28"/>
                  </w:rPr>
                  <m:t xml:space="preserve">-(m</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4</m:t>
                    </m:r>
                  </m:sub>
                </m:sSub>
                <m:r>
                  <w:rPr>
                    <w:rFonts w:ascii="Calibri" w:cs="Calibri" w:eastAsia="Calibri" w:hAnsi="Calibri"/>
                    <w:sz w:val="28"/>
                    <w:szCs w:val="28"/>
                  </w:rPr>
                  <m:t xml:space="preserve"> + (n-m)</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4</m:t>
                    </m:r>
                  </m:sub>
                </m:sSub>
                <m:r>
                  <w:rPr>
                    <w:rFonts w:ascii="Calibri" w:cs="Calibri" w:eastAsia="Calibri" w:hAnsi="Calibri"/>
                    <w:sz w:val="28"/>
                    <w:szCs w:val="28"/>
                  </w:rPr>
                  <m:t xml:space="preserve">)</m:t>
                </m:r>
              </m:num>
              <m:den>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r>
                  <w:rPr>
                    <w:rFonts w:ascii="Calibri" w:cs="Calibri" w:eastAsia="Calibri" w:hAnsi="Calibri"/>
                    <w:sz w:val="28"/>
                    <w:szCs w:val="28"/>
                  </w:rPr>
                  <m:t xml:space="preserve">- 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den>
            </m:f>
          </m:e>
        </m:d>
      </m:oMath>
      <w:r w:rsidDel="00000000" w:rsidR="00000000" w:rsidRPr="00000000">
        <w:rPr>
          <w:rFonts w:ascii="Calibri" w:cs="Calibri" w:eastAsia="Calibri" w:hAnsi="Calibri"/>
          <w:sz w:val="28"/>
          <w:szCs w:val="28"/>
          <w:rtl w:val="0"/>
        </w:rPr>
        <w:t xml:space="preserve">                               (1.9)</w:t>
      </w:r>
      <w:r w:rsidDel="00000000" w:rsidR="00000000" w:rsidRPr="00000000">
        <w:rPr>
          <w:rtl w:val="0"/>
        </w:rPr>
      </w:r>
    </w:p>
    <w:p w:rsidR="00000000" w:rsidDel="00000000" w:rsidP="00000000" w:rsidRDefault="00000000" w:rsidRPr="00000000" w14:paraId="00000046">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От друга страна, 4-tab архитектурата изисква единствена формула, която е:</w:t>
      </w:r>
    </w:p>
    <w:p w:rsidR="00000000" w:rsidDel="00000000" w:rsidP="00000000" w:rsidRDefault="00000000" w:rsidRPr="00000000" w14:paraId="00000047">
      <w:pPr>
        <w:spacing w:after="160" w:line="259" w:lineRule="auto"/>
        <w:ind w:left="360" w:firstLine="0"/>
        <w:jc w:val="right"/>
        <w:rPr>
          <w:rFonts w:ascii="Calibri" w:cs="Calibri" w:eastAsia="Calibri" w:hAnsi="Calibri"/>
        </w:rPr>
      </w:pPr>
      <m:oMath>
        <m:r>
          <w:rPr>
            <w:rFonts w:ascii="Calibri" w:cs="Calibri" w:eastAsia="Calibri" w:hAnsi="Calibri"/>
            <w:sz w:val="28"/>
            <w:szCs w:val="28"/>
          </w:rPr>
          <m:t xml:space="preserve">t</m:t>
        </m:r>
        <m:sSub>
          <m:sSubPr>
            <m:ctrlPr>
              <w:rPr>
                <w:rFonts w:ascii="Calibri" w:cs="Calibri" w:eastAsia="Calibri" w:hAnsi="Calibri"/>
                <w:sz w:val="28"/>
                <w:szCs w:val="28"/>
              </w:rPr>
            </m:ctrlPr>
          </m:sSubPr>
          <m:e/>
          <m:sub>
            <m:r>
              <w:rPr>
                <w:rFonts w:ascii="Calibri" w:cs="Calibri" w:eastAsia="Calibri" w:hAnsi="Calibri"/>
                <w:sz w:val="28"/>
                <w:szCs w:val="28"/>
              </w:rPr>
              <m:t xml:space="preserve">d</m:t>
            </m:r>
          </m:sub>
        </m:sSub>
        <m:r>
          <w:rPr>
            <w:rFonts w:ascii="Calibri" w:cs="Calibri" w:eastAsia="Calibri" w:hAnsi="Calibri"/>
            <w:sz w:val="28"/>
            <w:szCs w:val="28"/>
          </w:rPr>
          <m:t xml:space="preserve">(m) =arctan</m:t>
        </m:r>
        <m:d>
          <m:dPr>
            <m:begChr m:val="("/>
            <m:endChr m:val=")"/>
            <m:ctrlPr>
              <w:rPr>
                <w:rFonts w:ascii="Calibri" w:cs="Calibri" w:eastAsia="Calibri" w:hAnsi="Calibri"/>
                <w:sz w:val="28"/>
                <w:szCs w:val="28"/>
              </w:rPr>
            </m:ctrlPr>
          </m:dPr>
          <m:e>
            <m:f>
              <m:fPr>
                <m:ctrlPr>
                  <w:rPr>
                    <w:rFonts w:ascii="Calibri" w:cs="Calibri" w:eastAsia="Calibri" w:hAnsi="Calibri"/>
                    <w:sz w:val="28"/>
                    <w:szCs w:val="28"/>
                  </w:rPr>
                </m:ctrlPr>
              </m:fPr>
              <m:num>
                <m:r>
                  <w:rPr>
                    <w:rFonts w:ascii="Calibri" w:cs="Calibri" w:eastAsia="Calibri" w:hAnsi="Calibri"/>
                    <w:sz w:val="28"/>
                    <w:szCs w:val="28"/>
                  </w:rPr>
                  <m:t xml:space="preserve">(m</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3</m:t>
                    </m:r>
                  </m:sub>
                </m:sSub>
                <m:r>
                  <w:rPr>
                    <w:rFonts w:ascii="Calibri" w:cs="Calibri" w:eastAsia="Calibri" w:hAnsi="Calibri"/>
                    <w:sz w:val="28"/>
                    <w:szCs w:val="28"/>
                  </w:rPr>
                  <m:t xml:space="preserve">+ (n - m)</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3</m:t>
                    </m:r>
                  </m:sub>
                </m:sSub>
                <m:r>
                  <w:rPr>
                    <w:rFonts w:ascii="Calibri" w:cs="Calibri" w:eastAsia="Calibri" w:hAnsi="Calibri"/>
                    <w:sz w:val="28"/>
                    <w:szCs w:val="28"/>
                  </w:rPr>
                  <m:t xml:space="preserve">)-(m</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4</m:t>
                    </m:r>
                  </m:sub>
                </m:sSub>
                <m:r>
                  <w:rPr>
                    <w:rFonts w:ascii="Calibri" w:cs="Calibri" w:eastAsia="Calibri" w:hAnsi="Calibri"/>
                    <w:sz w:val="28"/>
                    <w:szCs w:val="28"/>
                  </w:rPr>
                  <m:t xml:space="preserve"> + (n-m)</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4</m:t>
                    </m:r>
                  </m:sub>
                </m:sSub>
                <m:r>
                  <w:rPr>
                    <w:rFonts w:ascii="Calibri" w:cs="Calibri" w:eastAsia="Calibri" w:hAnsi="Calibri"/>
                    <w:sz w:val="28"/>
                    <w:szCs w:val="28"/>
                  </w:rPr>
                  <m:t xml:space="preserve">)</m:t>
                </m:r>
              </m:num>
              <m:den>
                <m:r>
                  <w:rPr>
                    <w:rFonts w:ascii="Calibri" w:cs="Calibri" w:eastAsia="Calibri" w:hAnsi="Calibri"/>
                    <w:sz w:val="28"/>
                    <w:szCs w:val="28"/>
                  </w:rPr>
                  <m:t xml:space="preserve">(m</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1</m:t>
                    </m:r>
                  </m:sub>
                </m:sSub>
                <m:r>
                  <w:rPr>
                    <w:rFonts w:ascii="Calibri" w:cs="Calibri" w:eastAsia="Calibri" w:hAnsi="Calibri"/>
                    <w:sz w:val="28"/>
                    <w:szCs w:val="28"/>
                  </w:rPr>
                  <m:t xml:space="preserve">+ (n - m)</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r>
                  <w:rPr>
                    <w:rFonts w:ascii="Calibri" w:cs="Calibri" w:eastAsia="Calibri" w:hAnsi="Calibri"/>
                    <w:sz w:val="28"/>
                    <w:szCs w:val="28"/>
                  </w:rPr>
                  <m:t xml:space="preserve">)- (m</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2</m:t>
                    </m:r>
                  </m:sub>
                </m:sSub>
                <m:r>
                  <w:rPr>
                    <w:rFonts w:ascii="Calibri" w:cs="Calibri" w:eastAsia="Calibri" w:hAnsi="Calibri"/>
                    <w:sz w:val="28"/>
                    <w:szCs w:val="28"/>
                  </w:rPr>
                  <m:t xml:space="preserve"> + (n-m)</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r>
                  <w:rPr>
                    <w:rFonts w:ascii="Calibri" w:cs="Calibri" w:eastAsia="Calibri" w:hAnsi="Calibri"/>
                    <w:sz w:val="28"/>
                    <w:szCs w:val="28"/>
                  </w:rPr>
                  <m:t xml:space="preserve">)</m:t>
                </m:r>
              </m:den>
            </m:f>
          </m:e>
        </m:d>
      </m:oMath>
      <w:r w:rsidDel="00000000" w:rsidR="00000000" w:rsidRPr="00000000">
        <w:rPr>
          <w:rFonts w:ascii="Calibri" w:cs="Calibri" w:eastAsia="Calibri" w:hAnsi="Calibri"/>
          <w:sz w:val="28"/>
          <w:szCs w:val="28"/>
          <w:rtl w:val="0"/>
        </w:rPr>
        <w:t xml:space="preserve">                  (1.10)</w:t>
      </w:r>
      <w:r w:rsidDel="00000000" w:rsidR="00000000" w:rsidRPr="00000000">
        <w:rPr>
          <w:rtl w:val="0"/>
        </w:rPr>
      </w:r>
    </w:p>
    <w:p w:rsidR="00000000" w:rsidDel="00000000" w:rsidP="00000000" w:rsidRDefault="00000000" w:rsidRPr="00000000" w14:paraId="00000048">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Така чрез изследване на контролните сигнали, всяка неправилна дълбочина може лесно да бъде идентифицирана. От релацията между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b w:val="1"/>
          <w:vertAlign w:val="subscript"/>
          <w:rtl w:val="0"/>
        </w:rPr>
        <w:t xml:space="preserve">1</w:t>
      </w:r>
      <w:r w:rsidDel="00000000" w:rsidR="00000000" w:rsidRPr="00000000">
        <w:rPr>
          <w:rFonts w:ascii="Calibri" w:cs="Calibri" w:eastAsia="Calibri" w:hAnsi="Calibri"/>
          <w:rtl w:val="0"/>
        </w:rPr>
        <w:t xml:space="preserve"> и</w:t>
      </w:r>
      <w:r w:rsidDel="00000000" w:rsidR="00000000" w:rsidRPr="00000000">
        <w:rPr>
          <w:rFonts w:ascii="Calibri" w:cs="Calibri" w:eastAsia="Calibri" w:hAnsi="Calibri"/>
          <w:b w:val="1"/>
          <w:rtl w:val="0"/>
        </w:rPr>
        <w:t xml:space="preserve"> Q</w:t>
      </w:r>
      <w:r w:rsidDel="00000000" w:rsidR="00000000" w:rsidRPr="00000000">
        <w:rPr>
          <w:rFonts w:ascii="Calibri" w:cs="Calibri" w:eastAsia="Calibri" w:hAnsi="Calibri"/>
          <w:b w:val="1"/>
          <w:vertAlign w:val="subscript"/>
          <w:rtl w:val="0"/>
        </w:rPr>
        <w:t xml:space="preserve">4</w:t>
      </w:r>
      <w:r w:rsidDel="00000000" w:rsidR="00000000" w:rsidRPr="00000000">
        <w:rPr>
          <w:rFonts w:ascii="Calibri" w:cs="Calibri" w:eastAsia="Calibri" w:hAnsi="Calibri"/>
          <w:rtl w:val="0"/>
        </w:rPr>
        <w:t xml:space="preserve">, може да се изведе следната релация:</w:t>
      </w:r>
    </w:p>
    <w:p w:rsidR="00000000" w:rsidDel="00000000" w:rsidP="00000000" w:rsidRDefault="00000000" w:rsidRPr="00000000" w14:paraId="00000049">
      <w:pPr>
        <w:spacing w:after="160" w:line="259" w:lineRule="auto"/>
        <w:ind w:left="360" w:firstLine="0"/>
        <w:jc w:val="right"/>
        <w:rPr>
          <w:rFonts w:ascii="Calibri" w:cs="Calibri" w:eastAsia="Calibri" w:hAnsi="Calibri"/>
        </w:rPr>
      </w:pPr>
      <m:oMath>
        <m:r>
          <w:rPr>
            <w:rFonts w:ascii="Calibri" w:cs="Calibri" w:eastAsia="Calibri" w:hAnsi="Calibri"/>
            <w:sz w:val="28"/>
            <w:szCs w:val="28"/>
          </w:rPr>
          <m:t xml:space="preserve">Q</m:t>
        </m:r>
        <m:sSub>
          <m:sSubPr>
            <m:ctrlPr>
              <w:rPr>
                <w:rFonts w:ascii="Calibri" w:cs="Calibri" w:eastAsia="Calibri" w:hAnsi="Calibri"/>
                <w:sz w:val="28"/>
                <w:szCs w:val="28"/>
              </w:rPr>
            </m:ctrlPr>
          </m:sSubPr>
          <m:e/>
          <m:sub>
            <m:r>
              <w:rPr>
                <w:rFonts w:ascii="Calibri" w:cs="Calibri" w:eastAsia="Calibri" w:hAnsi="Calibri"/>
                <w:sz w:val="28"/>
                <w:szCs w:val="28"/>
              </w:rPr>
              <m:t xml:space="preserve">1</m:t>
            </m:r>
          </m:sub>
        </m:sSub>
        <m:r>
          <w:rPr>
            <w:rFonts w:ascii="Calibri" w:cs="Calibri" w:eastAsia="Calibri" w:hAnsi="Calibri"/>
            <w:sz w:val="28"/>
            <w:szCs w:val="28"/>
          </w:rPr>
          <m:t xml:space="preserve">+Q</m:t>
        </m:r>
        <m:sSub>
          <m:sSubPr>
            <m:ctrlPr>
              <w:rPr>
                <w:rFonts w:ascii="Calibri" w:cs="Calibri" w:eastAsia="Calibri" w:hAnsi="Calibri"/>
                <w:sz w:val="28"/>
                <w:szCs w:val="28"/>
              </w:rPr>
            </m:ctrlPr>
          </m:sSubPr>
          <m:e/>
          <m:sub>
            <m:r>
              <w:rPr>
                <w:rFonts w:ascii="Calibri" w:cs="Calibri" w:eastAsia="Calibri" w:hAnsi="Calibri"/>
                <w:sz w:val="28"/>
                <w:szCs w:val="28"/>
              </w:rPr>
              <m:t xml:space="preserve">2</m:t>
            </m:r>
          </m:sub>
        </m:sSub>
        <m:r>
          <w:rPr>
            <w:rFonts w:ascii="Calibri" w:cs="Calibri" w:eastAsia="Calibri" w:hAnsi="Calibri"/>
            <w:sz w:val="28"/>
            <w:szCs w:val="28"/>
          </w:rPr>
          <m:t xml:space="preserve">=Q</m:t>
        </m:r>
        <m:sSub>
          <m:sSubPr>
            <m:ctrlPr>
              <w:rPr>
                <w:rFonts w:ascii="Calibri" w:cs="Calibri" w:eastAsia="Calibri" w:hAnsi="Calibri"/>
                <w:sz w:val="28"/>
                <w:szCs w:val="28"/>
              </w:rPr>
            </m:ctrlPr>
          </m:sSubPr>
          <m:e/>
          <m:sub>
            <m:r>
              <w:rPr>
                <w:rFonts w:ascii="Calibri" w:cs="Calibri" w:eastAsia="Calibri" w:hAnsi="Calibri"/>
                <w:sz w:val="28"/>
                <w:szCs w:val="28"/>
              </w:rPr>
              <m:t xml:space="preserve">3</m:t>
            </m:r>
          </m:sub>
        </m:sSub>
        <m:r>
          <w:rPr>
            <w:rFonts w:ascii="Calibri" w:cs="Calibri" w:eastAsia="Calibri" w:hAnsi="Calibri"/>
            <w:sz w:val="28"/>
            <w:szCs w:val="28"/>
          </w:rPr>
          <m:t xml:space="preserve">+Q</m:t>
        </m:r>
        <m:sSub>
          <m:sSubPr>
            <m:ctrlPr>
              <w:rPr>
                <w:rFonts w:ascii="Calibri" w:cs="Calibri" w:eastAsia="Calibri" w:hAnsi="Calibri"/>
                <w:sz w:val="28"/>
                <w:szCs w:val="28"/>
              </w:rPr>
            </m:ctrlPr>
          </m:sSubPr>
          <m:e/>
          <m:sub>
            <m:r>
              <w:rPr>
                <w:rFonts w:ascii="Calibri" w:cs="Calibri" w:eastAsia="Calibri" w:hAnsi="Calibri"/>
                <w:sz w:val="28"/>
                <w:szCs w:val="28"/>
              </w:rPr>
              <m:t xml:space="preserve">4</m:t>
            </m:r>
          </m:sub>
        </m:sSub>
        <m:r>
          <w:rPr>
            <w:rFonts w:ascii="Calibri" w:cs="Calibri" w:eastAsia="Calibri" w:hAnsi="Calibri"/>
            <w:sz w:val="28"/>
            <w:szCs w:val="28"/>
          </w:rPr>
          <m:t xml:space="preserve">=K </m:t>
        </m:r>
      </m:oMath>
      <w:r w:rsidDel="00000000" w:rsidR="00000000" w:rsidRPr="00000000">
        <w:rPr>
          <w:rFonts w:ascii="Calibri" w:cs="Calibri" w:eastAsia="Calibri" w:hAnsi="Calibri"/>
          <w:sz w:val="28"/>
          <w:szCs w:val="28"/>
          <w:rtl w:val="0"/>
        </w:rPr>
        <w:t xml:space="preserve">                                    (1.11)</w:t>
      </w:r>
      <w:r w:rsidDel="00000000" w:rsidR="00000000" w:rsidRPr="00000000">
        <w:rPr>
          <w:rtl w:val="0"/>
        </w:rPr>
      </w:r>
    </w:p>
    <w:p w:rsidR="00000000" w:rsidDel="00000000" w:rsidP="00000000" w:rsidRDefault="00000000" w:rsidRPr="00000000" w14:paraId="0000004A">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Нека това да се нарича </w:t>
      </w:r>
      <w:r w:rsidDel="00000000" w:rsidR="00000000" w:rsidRPr="00000000">
        <w:rPr>
          <w:rFonts w:ascii="Calibri" w:cs="Calibri" w:eastAsia="Calibri" w:hAnsi="Calibri"/>
          <w:b w:val="1"/>
          <w:i w:val="1"/>
          <w:rtl w:val="0"/>
        </w:rPr>
        <w:t xml:space="preserve">Правило на събирането(Plus Rule)</w:t>
      </w:r>
      <w:r w:rsidDel="00000000" w:rsidR="00000000" w:rsidRPr="00000000">
        <w:rPr>
          <w:rFonts w:ascii="Calibri" w:cs="Calibri" w:eastAsia="Calibri" w:hAnsi="Calibri"/>
          <w:rtl w:val="0"/>
        </w:rPr>
        <w:t xml:space="preserve">, където K е общото количество на заряд на електроните(т.е. максималните стойности на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b w:val="1"/>
          <w:vertAlign w:val="subscript"/>
          <w:rtl w:val="0"/>
        </w:rPr>
        <w:t xml:space="preserve">1</w:t>
      </w:r>
      <w:r w:rsidDel="00000000" w:rsidR="00000000" w:rsidRPr="00000000">
        <w:rPr>
          <w:rFonts w:ascii="Calibri" w:cs="Calibri" w:eastAsia="Calibri" w:hAnsi="Calibri"/>
          <w:rtl w:val="0"/>
        </w:rPr>
        <w:t xml:space="preserve"> до</w:t>
      </w:r>
      <w:r w:rsidDel="00000000" w:rsidR="00000000" w:rsidRPr="00000000">
        <w:rPr>
          <w:rFonts w:ascii="Calibri" w:cs="Calibri" w:eastAsia="Calibri" w:hAnsi="Calibri"/>
          <w:b w:val="1"/>
          <w:rtl w:val="0"/>
        </w:rPr>
        <w:t xml:space="preserve"> Q</w:t>
      </w:r>
      <w:r w:rsidDel="00000000" w:rsidR="00000000" w:rsidRPr="00000000">
        <w:rPr>
          <w:rFonts w:ascii="Calibri" w:cs="Calibri" w:eastAsia="Calibri" w:hAnsi="Calibri"/>
          <w:b w:val="1"/>
          <w:vertAlign w:val="subscript"/>
          <w:rtl w:val="0"/>
        </w:rPr>
        <w:t xml:space="preserve">4</w:t>
      </w:r>
      <w:r w:rsidDel="00000000" w:rsidR="00000000" w:rsidRPr="00000000">
        <w:rPr>
          <w:rFonts w:ascii="Calibri" w:cs="Calibri" w:eastAsia="Calibri" w:hAnsi="Calibri"/>
          <w:rtl w:val="0"/>
        </w:rPr>
        <w:t xml:space="preserve">). Друга релация е следващата формула, която се нарича </w:t>
      </w:r>
      <w:r w:rsidDel="00000000" w:rsidR="00000000" w:rsidRPr="00000000">
        <w:rPr>
          <w:rFonts w:ascii="Calibri" w:cs="Calibri" w:eastAsia="Calibri" w:hAnsi="Calibri"/>
          <w:b w:val="1"/>
          <w:i w:val="1"/>
          <w:rtl w:val="0"/>
        </w:rPr>
        <w:t xml:space="preserve">Правило на изваждането(Minus Rule)</w:t>
      </w:r>
      <w:r w:rsidDel="00000000" w:rsidR="00000000" w:rsidRPr="00000000">
        <w:rPr>
          <w:rFonts w:ascii="Calibri" w:cs="Calibri" w:eastAsia="Calibri" w:hAnsi="Calibri"/>
          <w:rtl w:val="0"/>
        </w:rPr>
        <w:t xml:space="preserve">:</w:t>
      </w:r>
    </w:p>
    <w:p w:rsidR="00000000" w:rsidDel="00000000" w:rsidP="00000000" w:rsidRDefault="00000000" w:rsidRPr="00000000" w14:paraId="0000004B">
      <w:pPr>
        <w:spacing w:after="160" w:line="259" w:lineRule="auto"/>
        <w:ind w:left="360" w:firstLine="0"/>
        <w:jc w:val="right"/>
        <w:rPr>
          <w:rFonts w:ascii="Calibri" w:cs="Calibri" w:eastAsia="Calibri" w:hAnsi="Calibri"/>
        </w:rPr>
      </w:pPr>
      <m:oMath>
        <m:d>
          <m:dPr>
            <m:begChr m:val="|"/>
            <m:endChr m:val="|"/>
            <m:ctrlPr>
              <w:rPr>
                <w:rFonts w:ascii="Calibri" w:cs="Calibri" w:eastAsia="Calibri" w:hAnsi="Calibri"/>
                <w:sz w:val="28"/>
                <w:szCs w:val="28"/>
              </w:rPr>
            </m:ctrlPr>
          </m:dPr>
          <m:e>
            <m:r>
              <w:rPr>
                <w:rFonts w:ascii="Calibri" w:cs="Calibri" w:eastAsia="Calibri" w:hAnsi="Calibri"/>
                <w:sz w:val="28"/>
                <w:szCs w:val="28"/>
              </w:rPr>
              <m:t xml:space="preserve">Q</m:t>
            </m:r>
            <m:sSub>
              <m:sSubPr>
                <m:ctrlPr>
                  <w:rPr>
                    <w:rFonts w:ascii="Calibri" w:cs="Calibri" w:eastAsia="Calibri" w:hAnsi="Calibri"/>
                    <w:sz w:val="28"/>
                    <w:szCs w:val="28"/>
                  </w:rPr>
                </m:ctrlPr>
              </m:sSubPr>
              <m:e/>
              <m:sub>
                <m:r>
                  <w:rPr>
                    <w:rFonts w:ascii="Calibri" w:cs="Calibri" w:eastAsia="Calibri" w:hAnsi="Calibri"/>
                    <w:sz w:val="28"/>
                    <w:szCs w:val="28"/>
                  </w:rPr>
                  <m:t xml:space="preserve">1</m:t>
                </m:r>
              </m:sub>
            </m:sSub>
            <m:r>
              <w:rPr>
                <w:rFonts w:ascii="Calibri" w:cs="Calibri" w:eastAsia="Calibri" w:hAnsi="Calibri"/>
                <w:sz w:val="28"/>
                <w:szCs w:val="28"/>
              </w:rPr>
              <m:t xml:space="preserve">-Q</m:t>
            </m:r>
            <m:sSub>
              <m:sSubPr>
                <m:ctrlPr>
                  <w:rPr>
                    <w:rFonts w:ascii="Calibri" w:cs="Calibri" w:eastAsia="Calibri" w:hAnsi="Calibri"/>
                    <w:sz w:val="28"/>
                    <w:szCs w:val="28"/>
                  </w:rPr>
                </m:ctrlPr>
              </m:sSubPr>
              <m:e/>
              <m:sub>
                <m:r>
                  <w:rPr>
                    <w:rFonts w:ascii="Calibri" w:cs="Calibri" w:eastAsia="Calibri" w:hAnsi="Calibri"/>
                    <w:sz w:val="28"/>
                    <w:szCs w:val="28"/>
                  </w:rPr>
                  <m:t xml:space="preserve">2</m:t>
                </m:r>
              </m:sub>
            </m:sSub>
          </m:e>
        </m:d>
        <m:r>
          <w:rPr>
            <w:rFonts w:ascii="Calibri" w:cs="Calibri" w:eastAsia="Calibri" w:hAnsi="Calibri"/>
            <w:sz w:val="28"/>
            <w:szCs w:val="28"/>
          </w:rPr>
          <m:t xml:space="preserve">+</m:t>
        </m:r>
        <m:d>
          <m:dPr>
            <m:begChr m:val="|"/>
            <m:endChr m:val="|"/>
            <m:ctrlPr>
              <w:rPr>
                <w:rFonts w:ascii="Calibri" w:cs="Calibri" w:eastAsia="Calibri" w:hAnsi="Calibri"/>
                <w:sz w:val="28"/>
                <w:szCs w:val="28"/>
              </w:rPr>
            </m:ctrlPr>
          </m:dPr>
          <m:e>
            <m:r>
              <w:rPr>
                <w:rFonts w:ascii="Calibri" w:cs="Calibri" w:eastAsia="Calibri" w:hAnsi="Calibri"/>
                <w:sz w:val="28"/>
                <w:szCs w:val="28"/>
              </w:rPr>
              <m:t xml:space="preserve">Q</m:t>
            </m:r>
            <m:sSub>
              <m:sSubPr>
                <m:ctrlPr>
                  <w:rPr>
                    <w:rFonts w:ascii="Calibri" w:cs="Calibri" w:eastAsia="Calibri" w:hAnsi="Calibri"/>
                    <w:sz w:val="28"/>
                    <w:szCs w:val="28"/>
                  </w:rPr>
                </m:ctrlPr>
              </m:sSubPr>
              <m:e/>
              <m:sub>
                <m:r>
                  <w:rPr>
                    <w:rFonts w:ascii="Calibri" w:cs="Calibri" w:eastAsia="Calibri" w:hAnsi="Calibri"/>
                    <w:sz w:val="28"/>
                    <w:szCs w:val="28"/>
                  </w:rPr>
                  <m:t xml:space="preserve">3</m:t>
                </m:r>
              </m:sub>
            </m:sSub>
            <m:r>
              <w:rPr>
                <w:rFonts w:ascii="Calibri" w:cs="Calibri" w:eastAsia="Calibri" w:hAnsi="Calibri"/>
                <w:sz w:val="28"/>
                <w:szCs w:val="28"/>
              </w:rPr>
              <m:t xml:space="preserve">-Q</m:t>
            </m:r>
            <m:sSub>
              <m:sSubPr>
                <m:ctrlPr>
                  <w:rPr>
                    <w:rFonts w:ascii="Calibri" w:cs="Calibri" w:eastAsia="Calibri" w:hAnsi="Calibri"/>
                    <w:sz w:val="28"/>
                    <w:szCs w:val="28"/>
                  </w:rPr>
                </m:ctrlPr>
              </m:sSubPr>
              <m:e/>
              <m:sub>
                <m:r>
                  <w:rPr>
                    <w:rFonts w:ascii="Calibri" w:cs="Calibri" w:eastAsia="Calibri" w:hAnsi="Calibri"/>
                    <w:sz w:val="28"/>
                    <w:szCs w:val="28"/>
                  </w:rPr>
                  <m:t xml:space="preserve">4</m:t>
                </m:r>
              </m:sub>
            </m:sSub>
          </m:e>
        </m:d>
        <m:r>
          <w:rPr>
            <w:rFonts w:ascii="Calibri" w:cs="Calibri" w:eastAsia="Calibri" w:hAnsi="Calibri"/>
            <w:sz w:val="28"/>
            <w:szCs w:val="28"/>
          </w:rPr>
          <m:t xml:space="preserve">=K </m:t>
        </m:r>
      </m:oMath>
      <w:r w:rsidDel="00000000" w:rsidR="00000000" w:rsidRPr="00000000">
        <w:rPr>
          <w:rFonts w:ascii="Calibri" w:cs="Calibri" w:eastAsia="Calibri" w:hAnsi="Calibri"/>
          <w:sz w:val="28"/>
          <w:szCs w:val="28"/>
          <w:rtl w:val="0"/>
        </w:rPr>
        <w:t xml:space="preserve">                                    (1.12)</w:t>
      </w:r>
      <w:r w:rsidDel="00000000" w:rsidR="00000000" w:rsidRPr="00000000">
        <w:rPr>
          <w:rtl w:val="0"/>
        </w:rPr>
      </w:r>
    </w:p>
    <w:p w:rsidR="00000000" w:rsidDel="00000000" w:rsidP="00000000" w:rsidRDefault="00000000" w:rsidRPr="00000000" w14:paraId="0000004C">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Всъщност нито една от формулите не представя само размазване от движение. Всяко друго събитие, което нарушава релацията между контролните сигнали и може да се засече с някое от правилата, е грешка, която трябва да се засече и коригира. Като заключение, че размазването от движение, може да се засече с едно или повече от тези правила.</w:t>
      </w:r>
    </w:p>
    <w:p w:rsidR="00000000" w:rsidDel="00000000" w:rsidP="00000000" w:rsidRDefault="00000000" w:rsidRPr="00000000" w14:paraId="0000004D">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755055" cy="2032169"/>
            <wp:effectExtent b="0" l="0" r="0" t="0"/>
            <wp:docPr id="19"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1755055" cy="2032169"/>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781759" cy="2032169"/>
            <wp:effectExtent b="0" l="0" r="0" t="0"/>
            <wp:docPr id="35"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1781759" cy="2032169"/>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780858" cy="2036619"/>
            <wp:effectExtent b="0" l="0" r="0" t="0"/>
            <wp:docPr id="70"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1780858" cy="2036619"/>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5"/>
        </w:numPr>
        <w:spacing w:after="160" w:line="259" w:lineRule="auto"/>
        <w:ind w:left="720" w:hanging="360"/>
        <w:jc w:val="center"/>
        <w:rPr>
          <w:rFonts w:ascii="Calibri" w:cs="Calibri" w:eastAsia="Calibri" w:hAnsi="Calibri"/>
        </w:rPr>
      </w:pPr>
      <w:r w:rsidDel="00000000" w:rsidR="00000000" w:rsidRPr="00000000">
        <w:rPr>
          <w:rFonts w:ascii="Calibri" w:cs="Calibri" w:eastAsia="Calibri" w:hAnsi="Calibri"/>
          <w:rtl w:val="0"/>
        </w:rPr>
        <w:t xml:space="preserve">Изображение на дълбочина  с размазване от движение</w:t>
      </w:r>
    </w:p>
    <w:p w:rsidR="00000000" w:rsidDel="00000000" w:rsidP="00000000" w:rsidRDefault="00000000" w:rsidRPr="00000000" w14:paraId="0000004F">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762443" cy="1968061"/>
            <wp:effectExtent b="0" l="0" r="0" t="0"/>
            <wp:docPr id="63" name="image51.png"/>
            <a:graphic>
              <a:graphicData uri="http://schemas.openxmlformats.org/drawingml/2006/picture">
                <pic:pic>
                  <pic:nvPicPr>
                    <pic:cNvPr id="0" name="image51.png"/>
                    <pic:cNvPicPr preferRelativeResize="0"/>
                  </pic:nvPicPr>
                  <pic:blipFill>
                    <a:blip r:embed="rId24"/>
                    <a:srcRect b="0" l="0" r="0" t="0"/>
                    <a:stretch>
                      <a:fillRect/>
                    </a:stretch>
                  </pic:blipFill>
                  <pic:spPr>
                    <a:xfrm>
                      <a:off x="0" y="0"/>
                      <a:ext cx="1762443" cy="1968061"/>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749039" cy="1972527"/>
            <wp:effectExtent b="0" l="0" r="0" t="0"/>
            <wp:docPr id="68"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1749039" cy="1972527"/>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762442" cy="1986399"/>
            <wp:effectExtent b="0" l="0" r="0" t="0"/>
            <wp:docPr id="42"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1762442" cy="1986399"/>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(b)Изображение с интензивност с открити региони на размазване от движение(обозначено с бял цвят).</w:t>
      </w:r>
    </w:p>
    <w:p w:rsidR="00000000" w:rsidDel="00000000" w:rsidP="00000000" w:rsidRDefault="00000000" w:rsidRPr="00000000" w14:paraId="00000051">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1.11 Дълбочина картина с открито размазване от движение, което е открито с предложения метод.</w:t>
      </w:r>
      <w:r w:rsidDel="00000000" w:rsidR="00000000" w:rsidRPr="00000000">
        <w:rPr>
          <w:rtl w:val="0"/>
        </w:rPr>
      </w:r>
    </w:p>
    <w:p w:rsidR="00000000" w:rsidDel="00000000" w:rsidP="00000000" w:rsidRDefault="00000000" w:rsidRPr="00000000" w14:paraId="00000052">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Фиг. 1.11(a) показва примерни изображения на дълбочината с артефакти на размазване от движение поради различни причини съответно като твърдо тяло, множество движения на тяло и деформация на тяло. Размазването от движение не се появява само около краищата(на обекта), вътрешно в обекта, всяка разлика, която бъде наблюдавана, може да причини размазване. Фиг. 1.11(b) показва региони с размазване, което е показано с бял цвят на съответните изображение с интензивност по метода предложен в [73]. Това е много праволинеен метод, но е ефективен и бърз, който е подходящ за хардуерно имплементиране без допълнителна необходимост памет и процесорно време.</w:t>
      </w:r>
    </w:p>
    <w:p w:rsidR="00000000" w:rsidDel="00000000" w:rsidP="00000000" w:rsidRDefault="00000000" w:rsidRPr="00000000" w14:paraId="00000053">
      <w:pPr>
        <w:numPr>
          <w:ilvl w:val="1"/>
          <w:numId w:val="4"/>
        </w:numPr>
        <w:spacing w:line="259" w:lineRule="auto"/>
        <w:ind w:left="360"/>
        <w:jc w:val="both"/>
        <w:rPr>
          <w:rFonts w:ascii="Calibri" w:cs="Calibri" w:eastAsia="Calibri" w:hAnsi="Calibri"/>
        </w:rPr>
      </w:pPr>
      <w:r w:rsidDel="00000000" w:rsidR="00000000" w:rsidRPr="00000000">
        <w:rPr>
          <w:rFonts w:ascii="Calibri" w:cs="Calibri" w:eastAsia="Calibri" w:hAnsi="Calibri"/>
          <w:b w:val="1"/>
          <w:rtl w:val="0"/>
        </w:rPr>
        <w:t xml:space="preserve">Оценка на данните от ToF и Структурирана светлина(Structured-Light)</w:t>
      </w:r>
      <w:r w:rsidDel="00000000" w:rsidR="00000000" w:rsidRPr="00000000">
        <w:rPr>
          <w:rtl w:val="0"/>
        </w:rPr>
      </w:r>
    </w:p>
    <w:p w:rsidR="00000000" w:rsidDel="00000000" w:rsidP="00000000" w:rsidRDefault="00000000" w:rsidRPr="00000000" w14:paraId="00000054">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Може да се адресира(намери) шум чрез използването на двустранни(</w:t>
      </w:r>
      <w:r w:rsidDel="00000000" w:rsidR="00000000" w:rsidRPr="00000000">
        <w:rPr>
          <w:rFonts w:ascii="Calibri" w:cs="Calibri" w:eastAsia="Calibri" w:hAnsi="Calibri"/>
          <w:b w:val="1"/>
          <w:rtl w:val="0"/>
        </w:rPr>
        <w:t xml:space="preserve">bilateral</w:t>
      </w:r>
      <w:r w:rsidDel="00000000" w:rsidR="00000000" w:rsidRPr="00000000">
        <w:rPr>
          <w:rFonts w:ascii="Calibri" w:cs="Calibri" w:eastAsia="Calibri" w:hAnsi="Calibri"/>
          <w:rtl w:val="0"/>
        </w:rPr>
        <w:t xml:space="preserve">) ,нелокални(</w:t>
      </w:r>
      <w:r w:rsidDel="00000000" w:rsidR="00000000" w:rsidRPr="00000000">
        <w:rPr>
          <w:rFonts w:ascii="Calibri" w:cs="Calibri" w:eastAsia="Calibri" w:hAnsi="Calibri"/>
          <w:b w:val="1"/>
          <w:rtl w:val="0"/>
        </w:rPr>
        <w:t xml:space="preserve">non-local</w:t>
      </w:r>
      <w:r w:rsidDel="00000000" w:rsidR="00000000" w:rsidRPr="00000000">
        <w:rPr>
          <w:rFonts w:ascii="Calibri" w:cs="Calibri" w:eastAsia="Calibri" w:hAnsi="Calibri"/>
          <w:rtl w:val="0"/>
        </w:rPr>
        <w:t xml:space="preserve">) филтри или </w:t>
      </w:r>
      <w:r w:rsidDel="00000000" w:rsidR="00000000" w:rsidRPr="00000000">
        <w:rPr>
          <w:rFonts w:ascii="Calibri" w:cs="Calibri" w:eastAsia="Calibri" w:hAnsi="Calibri"/>
          <w:b w:val="1"/>
          <w:rtl w:val="0"/>
        </w:rPr>
        <w:t xml:space="preserve">wavelet-space</w:t>
      </w:r>
      <w:r w:rsidDel="00000000" w:rsidR="00000000" w:rsidRPr="00000000">
        <w:rPr>
          <w:rFonts w:ascii="Calibri" w:cs="Calibri" w:eastAsia="Calibri" w:hAnsi="Calibri"/>
          <w:rtl w:val="0"/>
        </w:rPr>
        <w:t xml:space="preserve"> като се използват предварителните знания за пространствено разпределение на шума. Временно филтриране(</w:t>
      </w:r>
      <w:r w:rsidDel="00000000" w:rsidR="00000000" w:rsidRPr="00000000">
        <w:rPr>
          <w:rFonts w:ascii="Calibri" w:cs="Calibri" w:eastAsia="Calibri" w:hAnsi="Calibri"/>
          <w:b w:val="1"/>
          <w:rtl w:val="0"/>
        </w:rPr>
        <w:t xml:space="preserve">temporal filtering</w:t>
      </w:r>
      <w:r w:rsidDel="00000000" w:rsidR="00000000" w:rsidRPr="00000000">
        <w:rPr>
          <w:rFonts w:ascii="Calibri" w:cs="Calibri" w:eastAsia="Calibri" w:hAnsi="Calibri"/>
          <w:rtl w:val="0"/>
        </w:rPr>
        <w:t xml:space="preserve">) и базирани на видео(</w:t>
      </w:r>
      <w:r w:rsidDel="00000000" w:rsidR="00000000" w:rsidRPr="00000000">
        <w:rPr>
          <w:rFonts w:ascii="Calibri" w:cs="Calibri" w:eastAsia="Calibri" w:hAnsi="Calibri"/>
          <w:b w:val="1"/>
          <w:rtl w:val="0"/>
        </w:rPr>
        <w:t xml:space="preserve">video-based</w:t>
      </w:r>
      <w:r w:rsidDel="00000000" w:rsidR="00000000" w:rsidRPr="00000000">
        <w:rPr>
          <w:rFonts w:ascii="Calibri" w:cs="Calibri" w:eastAsia="Calibri" w:hAnsi="Calibri"/>
          <w:rtl w:val="0"/>
        </w:rPr>
        <w:t xml:space="preserve">) методи също са използвани.</w:t>
      </w:r>
    </w:p>
    <w:p w:rsidR="00000000" w:rsidDel="00000000" w:rsidP="00000000" w:rsidRDefault="00000000" w:rsidRPr="00000000" w14:paraId="00000055">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Повишаване на резолюцията(</w:t>
      </w:r>
      <w:r w:rsidDel="00000000" w:rsidR="00000000" w:rsidRPr="00000000">
        <w:rPr>
          <w:rFonts w:ascii="Calibri" w:cs="Calibri" w:eastAsia="Calibri" w:hAnsi="Calibri"/>
          <w:b w:val="1"/>
          <w:rtl w:val="0"/>
        </w:rPr>
        <w:t xml:space="preserve">Upsampling</w:t>
      </w:r>
      <w:r w:rsidDel="00000000" w:rsidR="00000000" w:rsidRPr="00000000">
        <w:rPr>
          <w:rFonts w:ascii="Calibri" w:cs="Calibri" w:eastAsia="Calibri" w:hAnsi="Calibri"/>
          <w:rtl w:val="0"/>
        </w:rPr>
        <w:t xml:space="preserve">) на изображенията с ниска резолюция също е проблем. Един подход е използването на цветни изображения със супер резолюция директно върху ToF изображението. Премахването на шума и повишаване на резолюцията дори могат да се адресират заедно в комбинация монокулярно(monocular) или бинокулярно(binocular) цветно изображение.</w:t>
      </w:r>
    </w:p>
    <w:p w:rsidR="00000000" w:rsidDel="00000000" w:rsidP="00000000" w:rsidRDefault="00000000" w:rsidRPr="00000000" w14:paraId="00000056">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Важно да се вземат предвид артефактите с движение и multipath проблемите, които са характерни за ToF сензорите. Свързаният проблем с правилното измерване на дълбочина се адресира с помощта на </w:t>
      </w:r>
      <w:r w:rsidDel="00000000" w:rsidR="00000000" w:rsidRPr="00000000">
        <w:rPr>
          <w:rFonts w:ascii="Calibri" w:cs="Calibri" w:eastAsia="Calibri" w:hAnsi="Calibri"/>
          <w:b w:val="1"/>
          <w:rtl w:val="0"/>
        </w:rPr>
        <w:t xml:space="preserve">Random-forest method</w:t>
      </w:r>
      <w:r w:rsidDel="00000000" w:rsidR="00000000" w:rsidRPr="00000000">
        <w:rPr>
          <w:rFonts w:ascii="Calibri" w:cs="Calibri" w:eastAsia="Calibri" w:hAnsi="Calibri"/>
          <w:rtl w:val="0"/>
        </w:rPr>
        <w:t xml:space="preserve">. Други проблеми с ToF сензорите вътрешното и външното калибриране, както и неяснотата на обхвата. В случая на Kinect е предложена единна рамка за извличане на данни и 3D реконструкция.</w:t>
      </w:r>
    </w:p>
    <w:p w:rsidR="00000000" w:rsidDel="00000000" w:rsidP="00000000" w:rsidRDefault="00000000" w:rsidRPr="00000000" w14:paraId="00000057">
      <w:pPr>
        <w:spacing w:line="259" w:lineRule="auto"/>
        <w:ind w:left="360" w:firstLine="0"/>
        <w:jc w:val="both"/>
        <w:rPr>
          <w:rFonts w:ascii="Calibri" w:cs="Calibri" w:eastAsia="Calibri" w:hAnsi="Calibri"/>
          <w:b w:val="1"/>
        </w:rPr>
      </w:pPr>
      <w:r w:rsidDel="00000000" w:rsidR="00000000" w:rsidRPr="00000000">
        <w:rPr>
          <w:rFonts w:ascii="Calibri" w:cs="Calibri" w:eastAsia="Calibri" w:hAnsi="Calibri"/>
          <w:b w:val="1"/>
          <w:rtl w:val="0"/>
        </w:rPr>
        <w:t xml:space="preserve">1.3.1</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Сензори на дълбочина</w:t>
      </w:r>
    </w:p>
    <w:p w:rsidR="00000000" w:rsidDel="00000000" w:rsidP="00000000" w:rsidRDefault="00000000" w:rsidRPr="00000000" w14:paraId="00000058">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Според цвета, способностите за отразяване и геометричната структура на обекта, отразената IR светлина показва амплитудни и фазови вариации, които причиняват грешки при сканиране с ToF. Допълнително количеството излъчвани вълни зависи от енергийната консумация на устройството и следователно отразения сигнал страда от ниско отношение сигнал-шум(</w:t>
      </w:r>
      <w:r w:rsidDel="00000000" w:rsidR="00000000" w:rsidRPr="00000000">
        <w:rPr>
          <w:rFonts w:ascii="Calibri" w:cs="Calibri" w:eastAsia="Calibri" w:hAnsi="Calibri"/>
          <w:b w:val="1"/>
          <w:rtl w:val="0"/>
        </w:rPr>
        <w:t xml:space="preserve">signal-to-noise ratio(SNR)</w:t>
      </w:r>
      <w:r w:rsidDel="00000000" w:rsidR="00000000" w:rsidRPr="00000000">
        <w:rPr>
          <w:rFonts w:ascii="Calibri" w:cs="Calibri" w:eastAsia="Calibri" w:hAnsi="Calibri"/>
          <w:rtl w:val="0"/>
        </w:rPr>
        <w:t xml:space="preserve">). Сензорите на дълбочина със структурирана светлина прожектират IR шаблон върху целевия обект, който осигурява уникален кон да осветяване на всяка точка от повърхността, наблюдаван от калибрирания IR сензорs на изображение. След като веднъж е установена връзката между инфрачервения проектор и инфрачервения сензор чрез методи на серео съвпадение(</w:t>
      </w:r>
      <w:r w:rsidDel="00000000" w:rsidR="00000000" w:rsidRPr="00000000">
        <w:rPr>
          <w:rFonts w:ascii="Calibri" w:cs="Calibri" w:eastAsia="Calibri" w:hAnsi="Calibri"/>
          <w:b w:val="1"/>
          <w:rtl w:val="0"/>
        </w:rPr>
        <w:t xml:space="preserve">stereo matching methods</w:t>
      </w:r>
      <w:r w:rsidDel="00000000" w:rsidR="00000000" w:rsidRPr="00000000">
        <w:rPr>
          <w:rFonts w:ascii="Calibri" w:cs="Calibri" w:eastAsia="Calibri" w:hAnsi="Calibri"/>
          <w:rtl w:val="0"/>
        </w:rPr>
        <w:t xml:space="preserve">), 3D позицията на всяка точка може да се изчисли чрез триангулация.</w:t>
      </w:r>
    </w:p>
    <w:p w:rsidR="00000000" w:rsidDel="00000000" w:rsidP="00000000" w:rsidRDefault="00000000" w:rsidRPr="00000000" w14:paraId="00000059">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И в двата начина за сканиране, отразената инфрачервена светлина не е надежден сигнал за всички материали на повърхности. Например огледалните материали предизвикват отражения, докато прозрачните материали предизвикват пречупване на светлината. Външната светлина също пречи на IR сензорен механизъм, защото много отражения не могат да се обработят от нито един от типовете сензори.</w:t>
      </w:r>
    </w:p>
    <w:p w:rsidR="00000000" w:rsidDel="00000000" w:rsidP="00000000" w:rsidRDefault="00000000" w:rsidRPr="00000000" w14:paraId="0000005A">
      <w:pPr>
        <w:spacing w:line="259" w:lineRule="auto"/>
        <w:ind w:left="360" w:firstLine="0"/>
        <w:jc w:val="both"/>
        <w:rPr>
          <w:rFonts w:ascii="Calibri" w:cs="Calibri" w:eastAsia="Calibri" w:hAnsi="Calibri"/>
        </w:rPr>
      </w:pPr>
      <w:r w:rsidDel="00000000" w:rsidR="00000000" w:rsidRPr="00000000">
        <w:rPr>
          <w:rFonts w:ascii="Calibri" w:cs="Calibri" w:eastAsia="Calibri" w:hAnsi="Calibri"/>
          <w:b w:val="1"/>
          <w:rtl w:val="0"/>
        </w:rPr>
        <w:t xml:space="preserve">1.3.2</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Стандартни набори от данни за дълбочини</w:t>
      </w:r>
      <w:r w:rsidDel="00000000" w:rsidR="00000000" w:rsidRPr="00000000">
        <w:rPr>
          <w:rtl w:val="0"/>
        </w:rPr>
      </w:r>
    </w:p>
    <w:p w:rsidR="00000000" w:rsidDel="00000000" w:rsidP="00000000" w:rsidRDefault="00000000" w:rsidRPr="00000000" w14:paraId="0000005B">
      <w:pPr>
        <w:spacing w:line="259" w:lineRule="auto"/>
        <w:ind w:left="360" w:firstLine="0"/>
        <w:jc w:val="both"/>
        <w:rPr>
          <w:rFonts w:ascii="Calibri" w:cs="Calibri" w:eastAsia="Calibri" w:hAnsi="Calibri"/>
          <w:b w:val="1"/>
        </w:rPr>
      </w:pPr>
      <w:r w:rsidDel="00000000" w:rsidR="00000000" w:rsidRPr="00000000">
        <w:rPr>
          <w:rFonts w:ascii="Calibri" w:cs="Calibri" w:eastAsia="Calibri" w:hAnsi="Calibri"/>
          <w:b w:val="1"/>
          <w:rtl w:val="0"/>
        </w:rPr>
        <w:t xml:space="preserve">Хетерогенен сет на камера</w:t>
      </w:r>
    </w:p>
    <w:p w:rsidR="00000000" w:rsidDel="00000000" w:rsidP="00000000" w:rsidRDefault="00000000" w:rsidRPr="00000000" w14:paraId="0000005C">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Както е показано на фиг.1.12, камерата се поставя на приблизително 1.2метра от обекта. Стената зад обекта е на около 1.5метра от камерата. Спецификацията на всяко от устройствата е както следва.</w:t>
      </w:r>
    </w:p>
    <w:p w:rsidR="00000000" w:rsidDel="00000000" w:rsidP="00000000" w:rsidRDefault="00000000" w:rsidRPr="00000000" w14:paraId="0000005D">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477736" cy="2562542"/>
            <wp:effectExtent b="0" l="0" r="0" t="0"/>
            <wp:docPr id="1"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3477736" cy="2562542"/>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888763" cy="2552383"/>
            <wp:effectExtent b="0" l="0" r="0" t="0"/>
            <wp:docPr id="47"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1888763" cy="255238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1.12 Хетерогенно подреждане(setup) на камера за сканиране на дълбочина</w:t>
      </w:r>
      <w:r w:rsidDel="00000000" w:rsidR="00000000" w:rsidRPr="00000000">
        <w:rPr>
          <w:rtl w:val="0"/>
        </w:rPr>
      </w:r>
    </w:p>
    <w:p w:rsidR="00000000" w:rsidDel="00000000" w:rsidP="00000000" w:rsidRDefault="00000000" w:rsidRPr="00000000" w14:paraId="0000005F">
      <w:pPr>
        <w:spacing w:line="259" w:lineRule="auto"/>
        <w:ind w:left="360" w:firstLine="0"/>
        <w:jc w:val="both"/>
        <w:rPr>
          <w:rFonts w:ascii="Calibri" w:cs="Calibri" w:eastAsia="Calibri" w:hAnsi="Calibri"/>
        </w:rPr>
      </w:pPr>
      <w:r w:rsidDel="00000000" w:rsidR="00000000" w:rsidRPr="00000000">
        <w:rPr>
          <w:rFonts w:ascii="Calibri" w:cs="Calibri" w:eastAsia="Calibri" w:hAnsi="Calibri"/>
          <w:b w:val="1"/>
          <w:rtl w:val="0"/>
        </w:rPr>
        <w:t xml:space="preserve">Mesa SR400</w:t>
      </w:r>
      <w:r w:rsidDel="00000000" w:rsidR="00000000" w:rsidRPr="00000000">
        <w:rPr>
          <w:rFonts w:ascii="Calibri" w:cs="Calibri" w:eastAsia="Calibri" w:hAnsi="Calibri"/>
          <w:rtl w:val="0"/>
        </w:rPr>
        <w:t xml:space="preserve">. Това е сензор за дълбочина тип ToF;генерира карта на дълбочината и изображение на амплитудата с резолюция 176x144 с 16 битова точност на плаващата запетая. Изображението на амплитудата съдържа отразената IR светлина съответстваща на картата на дълбочината. Допълнително към картата на дълбочината, се предлага {x,y,z} координати, които отговарят на всеки пиксел в картата на дълбочината. Оперативният диапазон e 0.8 м до 10 м в зависимост от честотата на модулация. Полето на видимост(</w:t>
      </w:r>
      <w:r w:rsidDel="00000000" w:rsidR="00000000" w:rsidRPr="00000000">
        <w:rPr>
          <w:rFonts w:ascii="Calibri" w:cs="Calibri" w:eastAsia="Calibri" w:hAnsi="Calibri"/>
          <w:b w:val="1"/>
          <w:rtl w:val="0"/>
        </w:rPr>
        <w:t xml:space="preserve">field of view(FOV)</w:t>
      </w:r>
      <w:r w:rsidDel="00000000" w:rsidR="00000000" w:rsidRPr="00000000">
        <w:rPr>
          <w:rFonts w:ascii="Calibri" w:cs="Calibri" w:eastAsia="Calibri" w:hAnsi="Calibri"/>
          <w:rtl w:val="0"/>
        </w:rPr>
        <w:t xml:space="preserve">) на това устройство е 43x34 градуса.</w:t>
      </w:r>
    </w:p>
    <w:p w:rsidR="00000000" w:rsidDel="00000000" w:rsidP="00000000" w:rsidRDefault="00000000" w:rsidRPr="00000000" w14:paraId="00000060">
      <w:pPr>
        <w:spacing w:line="259" w:lineRule="auto"/>
        <w:ind w:left="360" w:firstLine="0"/>
        <w:jc w:val="both"/>
        <w:rPr>
          <w:rFonts w:ascii="Calibri" w:cs="Calibri" w:eastAsia="Calibri" w:hAnsi="Calibri"/>
        </w:rPr>
      </w:pPr>
      <w:r w:rsidDel="00000000" w:rsidR="00000000" w:rsidRPr="00000000">
        <w:rPr>
          <w:rFonts w:ascii="Calibri" w:cs="Calibri" w:eastAsia="Calibri" w:hAnsi="Calibri"/>
          <w:b w:val="1"/>
          <w:rtl w:val="0"/>
        </w:rPr>
        <w:t xml:space="preserve">Kinect</w:t>
      </w:r>
      <w:r w:rsidDel="00000000" w:rsidR="00000000" w:rsidRPr="00000000">
        <w:rPr>
          <w:rFonts w:ascii="Calibri" w:cs="Calibri" w:eastAsia="Calibri" w:hAnsi="Calibri"/>
          <w:rtl w:val="0"/>
        </w:rPr>
        <w:t xml:space="preserve">. Това е сензор тип структурирана светлина, състоящ се от IR излъчвател, IR сензор и цветен сензор, който предоставя IR изображение на амплитудата, карта на дълбочините и цветно изображение с резолюция 640x480(максималната резолюция за амплитудни и дълбочинни изображения) или 1600x1200(максималната резолюция RGB изображение). Оперативния диапазон е между 0.8м и 3.5м, пространствената резолюция е 3 мм на 2 м разстояние и резолюцията на дълбочината е 10 мм на 2 метра разстояние. FOV е 57x43 градуса.</w:t>
      </w:r>
    </w:p>
    <w:p w:rsidR="00000000" w:rsidDel="00000000" w:rsidP="00000000" w:rsidRDefault="00000000" w:rsidRPr="00000000" w14:paraId="00000061">
      <w:pPr>
        <w:spacing w:line="259" w:lineRule="auto"/>
        <w:ind w:left="360" w:firstLine="0"/>
        <w:jc w:val="both"/>
        <w:rPr>
          <w:rFonts w:ascii="Calibri" w:cs="Calibri" w:eastAsia="Calibri" w:hAnsi="Calibri"/>
        </w:rPr>
      </w:pPr>
      <w:r w:rsidDel="00000000" w:rsidR="00000000" w:rsidRPr="00000000">
        <w:rPr>
          <w:rFonts w:ascii="Calibri" w:cs="Calibri" w:eastAsia="Calibri" w:hAnsi="Calibri"/>
          <w:b w:val="1"/>
          <w:rtl w:val="0"/>
        </w:rPr>
        <w:t xml:space="preserve">FlexScan3D</w:t>
      </w:r>
      <w:r w:rsidDel="00000000" w:rsidR="00000000" w:rsidRPr="00000000">
        <w:rPr>
          <w:rFonts w:ascii="Calibri" w:cs="Calibri" w:eastAsia="Calibri" w:hAnsi="Calibri"/>
          <w:rtl w:val="0"/>
        </w:rPr>
        <w:t xml:space="preserve">. Използва се 3D скенер със структурирана светлина за вземането на реалната дълбочина. Той се състой от </w:t>
      </w:r>
      <w:r w:rsidDel="00000000" w:rsidR="00000000" w:rsidRPr="00000000">
        <w:rPr>
          <w:rFonts w:ascii="Calibri" w:cs="Calibri" w:eastAsia="Calibri" w:hAnsi="Calibri"/>
          <w:b w:val="1"/>
          <w:rtl w:val="0"/>
        </w:rPr>
        <w:t xml:space="preserve">LCD </w:t>
      </w:r>
      <w:r w:rsidDel="00000000" w:rsidR="00000000" w:rsidRPr="00000000">
        <w:rPr>
          <w:rFonts w:ascii="Calibri" w:cs="Calibri" w:eastAsia="Calibri" w:hAnsi="Calibri"/>
          <w:rtl w:val="0"/>
        </w:rPr>
        <w:t xml:space="preserve">проектор и две цветни камери. LCD проектора изобразява кодирания шаблон с резолюция 1024x768 и всяка камера записва осветения обект с резолюция 2560x1920.</w:t>
      </w:r>
    </w:p>
    <w:p w:rsidR="00000000" w:rsidDel="00000000" w:rsidP="00000000" w:rsidRDefault="00000000" w:rsidRPr="00000000" w14:paraId="00000062">
      <w:pPr>
        <w:spacing w:line="259" w:lineRule="auto"/>
        <w:ind w:left="360" w:firstLine="0"/>
        <w:jc w:val="both"/>
        <w:rPr>
          <w:rFonts w:ascii="Calibri" w:cs="Calibri" w:eastAsia="Calibri" w:hAnsi="Calibri"/>
          <w:b w:val="1"/>
        </w:rPr>
      </w:pPr>
      <w:r w:rsidDel="00000000" w:rsidR="00000000" w:rsidRPr="00000000">
        <w:rPr>
          <w:rFonts w:ascii="Calibri" w:cs="Calibri" w:eastAsia="Calibri" w:hAnsi="Calibri"/>
          <w:b w:val="1"/>
          <w:rtl w:val="0"/>
        </w:rPr>
        <w:t xml:space="preserve">Процедура за заснемане на тестови изображения</w:t>
      </w:r>
    </w:p>
    <w:p w:rsidR="00000000" w:rsidDel="00000000" w:rsidP="00000000" w:rsidRDefault="00000000" w:rsidRPr="00000000" w14:paraId="00000063">
      <w:pPr>
        <w:spacing w:line="259" w:lineRule="auto"/>
        <w:ind w:left="360" w:firstLine="0"/>
        <w:jc w:val="both"/>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553075" cy="1390650"/>
            <wp:effectExtent b="0" l="0" r="0" t="0"/>
            <wp:docPr id="13"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5530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259" w:lineRule="auto"/>
        <w:ind w:left="360" w:firstLine="0"/>
        <w:jc w:val="center"/>
        <w:rPr>
          <w:rFonts w:ascii="Calibri" w:cs="Calibri" w:eastAsia="Calibri" w:hAnsi="Calibri"/>
        </w:rPr>
      </w:pPr>
      <w:r w:rsidDel="00000000" w:rsidR="00000000" w:rsidRPr="00000000">
        <w:rPr>
          <w:rFonts w:ascii="Calibri" w:cs="Calibri" w:eastAsia="Calibri" w:hAnsi="Calibri"/>
          <w:rtl w:val="0"/>
        </w:rPr>
        <w:t xml:space="preserve">(a)GTD                         (b)ToFD                        (c)SLD</w:t>
      </w:r>
    </w:p>
    <w:p w:rsidR="00000000" w:rsidDel="00000000" w:rsidP="00000000" w:rsidRDefault="00000000" w:rsidRPr="00000000" w14:paraId="00000065">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562600" cy="1457325"/>
            <wp:effectExtent b="0" l="0" r="0" t="0"/>
            <wp:docPr id="57"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556260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259" w:lineRule="auto"/>
        <w:ind w:left="360" w:firstLine="0"/>
        <w:jc w:val="center"/>
        <w:rPr>
          <w:rFonts w:ascii="Calibri" w:cs="Calibri" w:eastAsia="Calibri" w:hAnsi="Calibri"/>
        </w:rPr>
      </w:pPr>
      <w:r w:rsidDel="00000000" w:rsidR="00000000" w:rsidRPr="00000000">
        <w:rPr>
          <w:rFonts w:ascii="Calibri" w:cs="Calibri" w:eastAsia="Calibri" w:hAnsi="Calibri"/>
          <w:rtl w:val="0"/>
        </w:rPr>
        <w:t xml:space="preserve">(d)Обект                         (e)ToFI                        (f)SLC</w:t>
      </w:r>
    </w:p>
    <w:p w:rsidR="00000000" w:rsidDel="00000000" w:rsidP="00000000" w:rsidRDefault="00000000" w:rsidRPr="00000000" w14:paraId="00000067">
      <w:pPr>
        <w:spacing w:after="200" w:line="240" w:lineRule="auto"/>
        <w:ind w:left="360" w:firstLine="0"/>
        <w:jc w:val="both"/>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tl w:val="0"/>
        </w:rPr>
        <w:t xml:space="preserve">Фиг. 1.13  Примерен набор от изображения на дълбочина и реалните дълбочини.</w:t>
      </w:r>
    </w:p>
    <w:p w:rsidR="00000000" w:rsidDel="00000000" w:rsidP="00000000" w:rsidRDefault="00000000" w:rsidRPr="00000000" w14:paraId="00000068">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Всеки сензор за дълбочина трябва да бъде напълно калибриран вътрешно и външно. За всеки обект се записват изображения на дълбочина(</w:t>
      </w:r>
      <w:r w:rsidDel="00000000" w:rsidR="00000000" w:rsidRPr="00000000">
        <w:rPr>
          <w:rFonts w:ascii="Calibri" w:cs="Calibri" w:eastAsia="Calibri" w:hAnsi="Calibri"/>
          <w:b w:val="1"/>
          <w:rtl w:val="0"/>
        </w:rPr>
        <w:t xml:space="preserve">depth</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rtl w:val="0"/>
        </w:rPr>
        <w:t xml:space="preserve">TOFD</w:t>
      </w:r>
      <w:r w:rsidDel="00000000" w:rsidR="00000000" w:rsidRPr="00000000">
        <w:rPr>
          <w:rFonts w:ascii="Calibri" w:cs="Calibri" w:eastAsia="Calibri" w:hAnsi="Calibri"/>
          <w:rtl w:val="0"/>
        </w:rPr>
        <w:t xml:space="preserve">) и интензивност(</w:t>
      </w:r>
      <w:r w:rsidDel="00000000" w:rsidR="00000000" w:rsidRPr="00000000">
        <w:rPr>
          <w:rFonts w:ascii="Calibri" w:cs="Calibri" w:eastAsia="Calibri" w:hAnsi="Calibri"/>
          <w:b w:val="1"/>
          <w:rtl w:val="0"/>
        </w:rPr>
        <w:t xml:space="preserve">intensity</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rtl w:val="0"/>
        </w:rPr>
        <w:t xml:space="preserve">ToFI</w:t>
      </w:r>
      <w:r w:rsidDel="00000000" w:rsidR="00000000" w:rsidRPr="00000000">
        <w:rPr>
          <w:rFonts w:ascii="Calibri" w:cs="Calibri" w:eastAsia="Calibri" w:hAnsi="Calibri"/>
          <w:rtl w:val="0"/>
        </w:rPr>
        <w:t xml:space="preserve">) от SR4000, допълнително дълбочина(</w:t>
      </w:r>
      <w:r w:rsidDel="00000000" w:rsidR="00000000" w:rsidRPr="00000000">
        <w:rPr>
          <w:rFonts w:ascii="Calibri" w:cs="Calibri" w:eastAsia="Calibri" w:hAnsi="Calibri"/>
          <w:b w:val="1"/>
          <w:rtl w:val="0"/>
        </w:rPr>
        <w:t xml:space="preserve">SLD</w:t>
      </w:r>
      <w:r w:rsidDel="00000000" w:rsidR="00000000" w:rsidRPr="00000000">
        <w:rPr>
          <w:rFonts w:ascii="Calibri" w:cs="Calibri" w:eastAsia="Calibri" w:hAnsi="Calibri"/>
          <w:rtl w:val="0"/>
        </w:rPr>
        <w:t xml:space="preserve">) и цвят(</w:t>
      </w:r>
      <w:r w:rsidDel="00000000" w:rsidR="00000000" w:rsidRPr="00000000">
        <w:rPr>
          <w:rFonts w:ascii="Calibri" w:cs="Calibri" w:eastAsia="Calibri" w:hAnsi="Calibri"/>
          <w:b w:val="1"/>
          <w:rtl w:val="0"/>
        </w:rPr>
        <w:t xml:space="preserve">color</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rtl w:val="0"/>
        </w:rPr>
        <w:t xml:space="preserve">SLC</w:t>
      </w:r>
      <w:r w:rsidDel="00000000" w:rsidR="00000000" w:rsidRPr="00000000">
        <w:rPr>
          <w:rFonts w:ascii="Calibri" w:cs="Calibri" w:eastAsia="Calibri" w:hAnsi="Calibri"/>
          <w:rtl w:val="0"/>
        </w:rPr>
        <w:t xml:space="preserve">) от Kinect. Дълбочините събрани от FlexScan3D се приемат като реалните/истистинките дълбочини на обекта(</w:t>
      </w:r>
      <w:r w:rsidDel="00000000" w:rsidR="00000000" w:rsidRPr="00000000">
        <w:rPr>
          <w:rFonts w:ascii="Calibri" w:cs="Calibri" w:eastAsia="Calibri" w:hAnsi="Calibri"/>
          <w:b w:val="1"/>
          <w:rtl w:val="0"/>
        </w:rPr>
        <w:t xml:space="preserve">ground truth depth</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rtl w:val="0"/>
        </w:rPr>
        <w:t xml:space="preserve">GTD</w:t>
      </w:r>
      <w:r w:rsidDel="00000000" w:rsidR="00000000" w:rsidRPr="00000000">
        <w:rPr>
          <w:rFonts w:ascii="Calibri" w:cs="Calibri" w:eastAsia="Calibri" w:hAnsi="Calibri"/>
          <w:rtl w:val="0"/>
        </w:rPr>
        <w:t xml:space="preserve">), като е описано по-долу.</w:t>
      </w:r>
    </w:p>
    <w:p w:rsidR="00000000" w:rsidDel="00000000" w:rsidP="00000000" w:rsidRDefault="00000000" w:rsidRPr="00000000" w14:paraId="00000069">
      <w:pPr>
        <w:spacing w:line="259" w:lineRule="auto"/>
        <w:ind w:left="360" w:firstLine="0"/>
        <w:jc w:val="both"/>
        <w:rPr>
          <w:rFonts w:ascii="Calibri" w:cs="Calibri" w:eastAsia="Calibri" w:hAnsi="Calibri"/>
        </w:rPr>
      </w:pPr>
      <w:r w:rsidDel="00000000" w:rsidR="00000000" w:rsidRPr="00000000">
        <w:rPr>
          <w:rFonts w:ascii="Calibri" w:cs="Calibri" w:eastAsia="Calibri" w:hAnsi="Calibri"/>
          <w:b w:val="1"/>
          <w:rtl w:val="0"/>
        </w:rPr>
        <w:t xml:space="preserve">Набор от данни</w:t>
      </w:r>
      <w:r w:rsidDel="00000000" w:rsidR="00000000" w:rsidRPr="00000000">
        <w:rPr>
          <w:rtl w:val="0"/>
        </w:rPr>
      </w:r>
    </w:p>
    <w:p w:rsidR="00000000" w:rsidDel="00000000" w:rsidP="00000000" w:rsidRDefault="00000000" w:rsidRPr="00000000" w14:paraId="0000006A">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Избирани се обекти, които показват радиометрични вариации(дифузни, огледални и полупрозрачни), както и геометрични вариации(гладки или груби). Наборът от данни от общо 36 елемента е разделен на 3 подкатегории: обекти от дифузни материали(клас А), обекти от огледални материали(клас B) и обекти от полупрозрачни материали(клас C), както е показано на фиг. 1.15. Всеки клас показва геометрични вариации от гладки до груби повърхности(по-малка цифра на етикета означава по-гладка повърхност).</w:t>
      </w:r>
    </w:p>
    <w:p w:rsidR="00000000" w:rsidDel="00000000" w:rsidP="00000000" w:rsidRDefault="00000000" w:rsidRPr="00000000" w14:paraId="0000006B">
      <w:pPr>
        <w:spacing w:line="259" w:lineRule="auto"/>
        <w:ind w:left="360" w:firstLine="0"/>
        <w:jc w:val="both"/>
        <w:rPr>
          <w:rFonts w:ascii="Calibri" w:cs="Calibri" w:eastAsia="Calibri" w:hAnsi="Calibri"/>
        </w:rPr>
      </w:pPr>
      <w:r w:rsidDel="00000000" w:rsidR="00000000" w:rsidRPr="00000000">
        <w:rPr>
          <w:rFonts w:ascii="Calibri" w:cs="Calibri" w:eastAsia="Calibri" w:hAnsi="Calibri"/>
          <w:b w:val="1"/>
          <w:rtl w:val="0"/>
        </w:rPr>
        <w:t xml:space="preserve">Реални дълбочини(Ground Truth)</w:t>
      </w:r>
      <w:r w:rsidDel="00000000" w:rsidR="00000000" w:rsidRPr="00000000">
        <w:rPr>
          <w:rtl w:val="0"/>
        </w:rPr>
      </w:r>
    </w:p>
    <w:p w:rsidR="00000000" w:rsidDel="00000000" w:rsidP="00000000" w:rsidRDefault="00000000" w:rsidRPr="00000000" w14:paraId="0000006C">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Между всички повърхности, производителността на сканирането със структурирана светлина е най-доброто за материали, които са Ламберти(</w:t>
      </w:r>
      <w:r w:rsidDel="00000000" w:rsidR="00000000" w:rsidRPr="00000000">
        <w:rPr>
          <w:rFonts w:ascii="Calibri" w:cs="Calibri" w:eastAsia="Calibri" w:hAnsi="Calibri"/>
          <w:b w:val="1"/>
          <w:rtl w:val="0"/>
        </w:rPr>
        <w:t xml:space="preserve">Lambertian</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отразяват светлината правилно</w:t>
      </w:r>
      <w:r w:rsidDel="00000000" w:rsidR="00000000" w:rsidRPr="00000000">
        <w:rPr>
          <w:rFonts w:ascii="Calibri" w:cs="Calibri" w:eastAsia="Calibri" w:hAnsi="Calibri"/>
          <w:rtl w:val="0"/>
        </w:rPr>
        <w:t xml:space="preserve">).</w:t>
      </w:r>
    </w:p>
    <w:p w:rsidR="00000000" w:rsidDel="00000000" w:rsidP="00000000" w:rsidRDefault="00000000" w:rsidRPr="00000000" w14:paraId="0000006D">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235876" cy="1005588"/>
            <wp:effectExtent b="0" l="0" r="0" t="0"/>
            <wp:docPr id="4"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1235876" cy="100558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226765" cy="1006330"/>
            <wp:effectExtent b="0" l="0" r="0" t="0"/>
            <wp:docPr id="72" name="image61.png"/>
            <a:graphic>
              <a:graphicData uri="http://schemas.openxmlformats.org/drawingml/2006/picture">
                <pic:pic>
                  <pic:nvPicPr>
                    <pic:cNvPr id="0" name="image61.png"/>
                    <pic:cNvPicPr preferRelativeResize="0"/>
                  </pic:nvPicPr>
                  <pic:blipFill>
                    <a:blip r:embed="rId32"/>
                    <a:srcRect b="0" l="0" r="0" t="0"/>
                    <a:stretch>
                      <a:fillRect/>
                    </a:stretch>
                  </pic:blipFill>
                  <pic:spPr>
                    <a:xfrm>
                      <a:off x="0" y="0"/>
                      <a:ext cx="1226765" cy="100633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226949" cy="1006482"/>
            <wp:effectExtent b="0" l="0" r="0" t="0"/>
            <wp:docPr id="33"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1226949" cy="1006482"/>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246120" cy="1006482"/>
            <wp:effectExtent b="0" l="0" r="0" t="0"/>
            <wp:docPr id="31"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1246120" cy="1006482"/>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00" w:line="240" w:lineRule="auto"/>
        <w:ind w:left="360" w:firstLine="0"/>
        <w:rPr>
          <w:rFonts w:ascii="Calibri" w:cs="Calibri" w:eastAsia="Calibri" w:hAnsi="Calibri"/>
          <w:i w:val="1"/>
          <w:color w:val="44546a"/>
          <w:sz w:val="18"/>
          <w:szCs w:val="18"/>
        </w:rPr>
      </w:pPr>
      <w:r w:rsidDel="00000000" w:rsidR="00000000" w:rsidRPr="00000000">
        <w:rPr>
          <w:rFonts w:ascii="Calibri" w:cs="Calibri" w:eastAsia="Calibri" w:hAnsi="Calibri"/>
          <w:rtl w:val="0"/>
        </w:rPr>
        <w:t xml:space="preserve">                       Оригинални обекти                                          След матов спрей</w:t>
      </w:r>
      <w:r w:rsidDel="00000000" w:rsidR="00000000" w:rsidRPr="00000000">
        <w:rPr>
          <w:rtl w:val="0"/>
        </w:rPr>
      </w:r>
    </w:p>
    <w:p w:rsidR="00000000" w:rsidDel="00000000" w:rsidP="00000000" w:rsidRDefault="00000000" w:rsidRPr="00000000" w14:paraId="0000006F">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1.14  Прилага се бял матов спрей върху обекти, които не са Ламберти, за извличане на реалните дълбочини.</w:t>
      </w:r>
      <w:r w:rsidDel="00000000" w:rsidR="00000000" w:rsidRPr="00000000">
        <w:rPr>
          <w:rtl w:val="0"/>
        </w:rPr>
      </w:r>
    </w:p>
    <w:p w:rsidR="00000000" w:rsidDel="00000000" w:rsidP="00000000" w:rsidRDefault="00000000" w:rsidRPr="00000000" w14:paraId="00000070">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За използването на 3D скенер за получаване на реалните дълбочини на набора от данни, се слага бях матов спрей върху всеки от обектите, за да имаме Ламберти повърхност за всеки обекти докато събиране реалната дълбочина (фиг. 1.14). Методът дава отклонение 200 микрометъра, което е незначително като грешка за отклонението на сензора, защото дебелината на спрея е по-малка от прецизността на сензора.</w:t>
      </w:r>
    </w:p>
    <w:p w:rsidR="00000000" w:rsidDel="00000000" w:rsidP="00000000" w:rsidRDefault="00000000" w:rsidRPr="00000000" w14:paraId="00000071">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997678" cy="4896202"/>
            <wp:effectExtent b="0" l="0" r="0" t="0"/>
            <wp:docPr id="15"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4997678" cy="489620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882515" cy="839043"/>
            <wp:effectExtent b="0" l="0" r="0" t="0"/>
            <wp:docPr id="20"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4882515" cy="83904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1.15  Тестови изображения, които са категоризирани по радиометрични и геометрични характеристики: Клас A са дифузни материални обекти(13 снимки), клас B са огледални обекти(11 снимки) и клас C са полупрозрачни обекти с повърхност, която разсейва светлината(12 снимки). </w:t>
      </w:r>
      <w:r w:rsidDel="00000000" w:rsidR="00000000" w:rsidRPr="00000000">
        <w:rPr>
          <w:rtl w:val="0"/>
        </w:rPr>
      </w:r>
    </w:p>
    <w:p w:rsidR="00000000" w:rsidDel="00000000" w:rsidP="00000000" w:rsidRDefault="00000000" w:rsidRPr="00000000" w14:paraId="00000074">
      <w:pPr>
        <w:spacing w:line="259" w:lineRule="auto"/>
        <w:ind w:left="360" w:firstLine="0"/>
        <w:jc w:val="both"/>
        <w:rPr>
          <w:rFonts w:ascii="Calibri" w:cs="Calibri" w:eastAsia="Calibri" w:hAnsi="Calibri"/>
          <w:i w:val="1"/>
          <w:color w:val="44546a"/>
          <w:sz w:val="18"/>
          <w:szCs w:val="18"/>
        </w:rPr>
      </w:pPr>
      <w:r w:rsidDel="00000000" w:rsidR="00000000" w:rsidRPr="00000000">
        <w:rPr>
          <w:rFonts w:ascii="Calibri" w:cs="Calibri" w:eastAsia="Calibri" w:hAnsi="Calibri"/>
          <w:b w:val="1"/>
          <w:rtl w:val="0"/>
        </w:rPr>
        <w:t xml:space="preserve">1.3.3</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Експерименти и анализи</w:t>
      </w:r>
      <w:r w:rsidDel="00000000" w:rsidR="00000000" w:rsidRPr="00000000">
        <w:rPr>
          <w:rtl w:val="0"/>
        </w:rPr>
      </w:r>
    </w:p>
    <w:p w:rsidR="00000000" w:rsidDel="00000000" w:rsidP="00000000" w:rsidRDefault="00000000" w:rsidRPr="00000000" w14:paraId="00000075">
      <w:pPr>
        <w:spacing w:line="259" w:lineRule="auto"/>
        <w:ind w:left="360" w:firstLine="0"/>
        <w:jc w:val="both"/>
        <w:rPr>
          <w:rFonts w:ascii="Calibri" w:cs="Calibri" w:eastAsia="Calibri" w:hAnsi="Calibri"/>
          <w:b w:val="1"/>
        </w:rPr>
      </w:pPr>
      <w:r w:rsidDel="00000000" w:rsidR="00000000" w:rsidRPr="00000000">
        <w:rPr>
          <w:rFonts w:ascii="Calibri" w:cs="Calibri" w:eastAsia="Calibri" w:hAnsi="Calibri"/>
          <w:b w:val="1"/>
          <w:rtl w:val="0"/>
        </w:rPr>
        <w:t xml:space="preserve">Вярност на дълбочината и Чувствителност</w:t>
      </w:r>
    </w:p>
    <w:p w:rsidR="00000000" w:rsidDel="00000000" w:rsidP="00000000" w:rsidRDefault="00000000" w:rsidRPr="00000000" w14:paraId="00000076">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Поради разликата в резолюциите, повече от един пиксел от реалните дълбочини се пада на един сензорен пиксел. Прилага се билинейна интерполация(</w:t>
      </w:r>
      <w:r w:rsidDel="00000000" w:rsidR="00000000" w:rsidRPr="00000000">
        <w:rPr>
          <w:rFonts w:ascii="Calibri" w:cs="Calibri" w:eastAsia="Calibri" w:hAnsi="Calibri"/>
          <w:b w:val="1"/>
          <w:rtl w:val="0"/>
        </w:rPr>
        <w:t xml:space="preserve">bilinear interpolation </w:t>
      </w:r>
      <w:r w:rsidDel="00000000" w:rsidR="00000000" w:rsidRPr="00000000">
        <w:rPr>
          <w:rFonts w:ascii="Calibri" w:cs="Calibri" w:eastAsia="Calibri" w:hAnsi="Calibri"/>
          <w:rtl w:val="0"/>
        </w:rPr>
        <w:t xml:space="preserve">- преоразмеряване на изображението) за намирането на реалните дълбочини за всеки сензорен пиксел. Поради различните гледни точки и оклузални(</w:t>
      </w:r>
      <w:r w:rsidDel="00000000" w:rsidR="00000000" w:rsidRPr="00000000">
        <w:rPr>
          <w:rFonts w:ascii="Calibri" w:cs="Calibri" w:eastAsia="Calibri" w:hAnsi="Calibri"/>
          <w:b w:val="1"/>
          <w:rtl w:val="0"/>
        </w:rPr>
        <w:t xml:space="preserve">occluded</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i w:val="1"/>
          <w:rtl w:val="0"/>
        </w:rPr>
        <w:t xml:space="preserve">затворени</w:t>
      </w:r>
      <w:r w:rsidDel="00000000" w:rsidR="00000000" w:rsidRPr="00000000">
        <w:rPr>
          <w:rFonts w:ascii="Calibri" w:cs="Calibri" w:eastAsia="Calibri" w:hAnsi="Calibri"/>
          <w:rtl w:val="0"/>
        </w:rPr>
        <w:t xml:space="preserve">) региони, не всички сензорни пиксели получават съответстващата реална дълбочина. Тези пиксели и границите на оклузия се изключват от оценката.</w:t>
      </w:r>
    </w:p>
    <w:p w:rsidR="00000000" w:rsidDel="00000000" w:rsidP="00000000" w:rsidRDefault="00000000" w:rsidRPr="00000000" w14:paraId="00000077">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На база предишна работа и доклади на производителя, средноквадратичната грешка(RMSE) на измерена дълбочина е приблизително 5-20 мм на разстояние 1.5 метра. Използването на по-прости обекти и условия на околната среда води до по-високо RMSE на  измерената дълбочина от отчетените цифри. Когато се тества с бяла стена, която е подобна на обекта за калибриране използван в предишната работа, се получава приблизително 10.15 мм за разстояние 1.5 метра.</w:t>
      </w:r>
    </w:p>
    <w:p w:rsidR="00000000" w:rsidDel="00000000" w:rsidP="00000000" w:rsidRDefault="00000000" w:rsidRPr="00000000" w14:paraId="00000078">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Само обектите на преден план се разглеждат, белия заден фон не е част от оценката(т.е. негова грешка не се изчислява). Сегментацията на предния план е ясна, защото задния план е изцяло отделен от предния план. На фиг.1.16, 1.17 и 1.18 са начертани графиките на RMSE и са показани картите с разликите(8 bit) между реалните и измерени дълбочини. На картите с разликите, сивото показва нулева разлика, докато по-тъмното(или по-светлото) показва, че реалната дълбочина е по-малка(или по-голяма) от изчислената. Обхватът на картата с разликите, [0,255], обхваща [-128mm,128mm] за RMSE.</w:t>
      </w:r>
    </w:p>
    <w:p w:rsidR="00000000" w:rsidDel="00000000" w:rsidP="00000000" w:rsidRDefault="00000000" w:rsidRPr="00000000" w14:paraId="00000079">
      <w:pPr>
        <w:spacing w:line="259" w:lineRule="auto"/>
        <w:ind w:left="360" w:firstLine="0"/>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7A">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072629" cy="4623435"/>
            <wp:effectExtent b="0" l="0" r="0" t="0"/>
            <wp:docPr id="53"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4072629" cy="462343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200" w:line="240" w:lineRule="auto"/>
        <w:ind w:left="360" w:firstLine="0"/>
        <w:jc w:val="both"/>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tl w:val="0"/>
        </w:rPr>
        <w:t xml:space="preserve">Фиг. 1.16  ToF точността в RMSE(Root mean square) за клас A. RMSE стойностите и техните съответстващи карти на разликите са показани. 128 в разликата показва нулева разлика докато 129 показва реалните дълбочини е 1 мм по-голям от измерването. По същия начин 127 показва, че реалната дълбочина е 1 мм по-малка от измерването.</w:t>
      </w:r>
    </w:p>
    <w:p w:rsidR="00000000" w:rsidDel="00000000" w:rsidP="00000000" w:rsidRDefault="00000000" w:rsidRPr="00000000" w14:paraId="0000007C">
      <w:pPr>
        <w:spacing w:after="200" w:line="240" w:lineRule="auto"/>
        <w:ind w:left="360" w:firstLine="0"/>
        <w:jc w:val="both"/>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Pr>
        <w:drawing>
          <wp:inline distB="114300" distT="114300" distL="114300" distR="114300">
            <wp:extent cx="3509963" cy="4259091"/>
            <wp:effectExtent b="0" l="0" r="0" t="0"/>
            <wp:docPr id="14"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3509963" cy="4259091"/>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1.17  Коректността на ToF дълбочината в RMSE(Root mean square Error) за клас B. Показани са RMSE стойностите и техните съответни карти на разликите.</w:t>
      </w:r>
      <w:r w:rsidDel="00000000" w:rsidR="00000000" w:rsidRPr="00000000">
        <w:rPr>
          <w:rtl w:val="0"/>
        </w:rPr>
      </w:r>
    </w:p>
    <w:p w:rsidR="00000000" w:rsidDel="00000000" w:rsidP="00000000" w:rsidRDefault="00000000" w:rsidRPr="00000000" w14:paraId="0000007E">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690938" cy="3441114"/>
            <wp:effectExtent b="0" l="0" r="0" t="0"/>
            <wp:docPr id="27"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3690938" cy="3441114"/>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1.18  Коректността на ToF дълбочината в RMSE(Root mean square Error) за клас C. Показани са RmsE стойностите и техните съответни карти на разликите.</w:t>
      </w:r>
      <w:r w:rsidDel="00000000" w:rsidR="00000000" w:rsidRPr="00000000">
        <w:rPr>
          <w:rtl w:val="0"/>
        </w:rPr>
      </w:r>
    </w:p>
    <w:p w:rsidR="00000000" w:rsidDel="00000000" w:rsidP="00000000" w:rsidRDefault="00000000" w:rsidRPr="00000000" w14:paraId="00000080">
      <w:pPr>
        <w:spacing w:line="259" w:lineRule="auto"/>
        <w:ind w:left="360" w:firstLine="0"/>
        <w:jc w:val="both"/>
        <w:rPr>
          <w:rFonts w:ascii="Calibri" w:cs="Calibri" w:eastAsia="Calibri" w:hAnsi="Calibri"/>
        </w:rPr>
      </w:pPr>
      <w:r w:rsidDel="00000000" w:rsidR="00000000" w:rsidRPr="00000000">
        <w:rPr>
          <w:rtl w:val="0"/>
        </w:rPr>
      </w:r>
    </w:p>
    <w:tbl>
      <w:tblPr>
        <w:tblStyle w:val="Table1"/>
        <w:tblW w:w="8669.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3.8"/>
        <w:gridCol w:w="1733.8"/>
        <w:gridCol w:w="1733.8"/>
        <w:gridCol w:w="1733.8"/>
        <w:gridCol w:w="1733.8"/>
        <w:tblGridChange w:id="0">
          <w:tblGrid>
            <w:gridCol w:w="1733.8"/>
            <w:gridCol w:w="1733.8"/>
            <w:gridCol w:w="1733.8"/>
            <w:gridCol w:w="1733.8"/>
            <w:gridCol w:w="1733.8"/>
          </w:tblGrid>
        </w:tblGridChange>
      </w:tblGrid>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Общо</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Клас 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Клас B</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Клас C</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ToF</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83.10(76.25)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29.68(10.95)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93.91(87.41)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131.07(73.65)</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Kinect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170.153(282.25)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13.67(9.25)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235.30(346.44)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279.96(312.97)</w:t>
            </w:r>
          </w:p>
        </w:tc>
      </w:tr>
    </w:tbl>
    <w:p w:rsidR="00000000" w:rsidDel="00000000" w:rsidP="00000000" w:rsidRDefault="00000000" w:rsidRPr="00000000" w14:paraId="00000090">
      <w:pPr>
        <w:spacing w:line="259"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91">
      <w:pPr>
        <w:spacing w:after="200" w:line="240" w:lineRule="auto"/>
        <w:ind w:left="360" w:firstLine="0"/>
        <w:jc w:val="center"/>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*Средно квадратична грешка(RMSE)(Стандартно отклонение) в мм.</w:t>
      </w:r>
      <w:r w:rsidDel="00000000" w:rsidR="00000000" w:rsidRPr="00000000">
        <w:rPr>
          <w:rtl w:val="0"/>
        </w:rPr>
      </w:r>
    </w:p>
    <w:p w:rsidR="00000000" w:rsidDel="00000000" w:rsidP="00000000" w:rsidRDefault="00000000" w:rsidRPr="00000000" w14:paraId="00000092">
      <w:pPr>
        <w:spacing w:after="200" w:line="240" w:lineRule="auto"/>
        <w:ind w:left="360" w:firstLine="0"/>
        <w:jc w:val="both"/>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tl w:val="0"/>
        </w:rPr>
        <w:t xml:space="preserve">Таб. 1.1  Коректност на дълбочините на база свойствата на материалите. Клас A: дифузни, Клас B: огледални, Клас C:полупрозрачни. На фиг.1.15 са илюстрирани.</w:t>
      </w:r>
    </w:p>
    <w:p w:rsidR="00000000" w:rsidDel="00000000" w:rsidP="00000000" w:rsidRDefault="00000000" w:rsidRPr="00000000" w14:paraId="00000093">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Наблюдава се, че точността на дълбочините е различна при различните свойства на материалите. Както е показано на изображение 1.16, средния RMSE на клас A е 26.80 мм с 12.81 мм стандартно отклонение, което е значително по-малко от общото RMSE. Това е очаквано, защото клас A има относително прости свойства, които са лесно предвидими от модела на Ламберти. От фиг. 1.17 за клас B, се заключва, че не може да се изчислят дълбочините на огледални обекти. Тези отблясъци или пречат на отразената IR да се върне при сензора, или отразения IR пренасища сензора. Като резултат, измерените карти на дълбочината показват дупки, които вкарват голямо количество грешки. RMSE за клас B е 110.79 мм с 89.07 мм стандартно отклонение. Клас C е най-предизвикателния клас, защото има разсейване под повърхността и полупрозрачност. Както се очаква, колкото повече нараства прозрачността, измерените грешки драстично се повишават както е показано на фиг. 1.18. </w:t>
      </w:r>
    </w:p>
    <w:p w:rsidR="00000000" w:rsidDel="00000000" w:rsidP="00000000" w:rsidRDefault="00000000" w:rsidRPr="00000000" w14:paraId="00000094">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Трябва да се отбележи, че грешките асоциирани с полупрозрачните матерали се различава от тези асоциирани с огледалните. За полупрозрачните обекти се наблюдават стойности за дълбочина, докато огледалните показват дупки в картата за дълбочина. Измерването на полупрозрачни материали показва грешки, които често показват по-голяма дълбочина спрямо реалната. Такива отклонения се получават както заради полупрозрачния преден фон, така и от задния фон. Като резултат, правилните точки се намират някъде между предния и задния фон.</w:t>
      </w:r>
    </w:p>
    <w:p w:rsidR="00000000" w:rsidDel="00000000" w:rsidP="00000000" w:rsidRDefault="00000000" w:rsidRPr="00000000" w14:paraId="00000095">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Общият RMSE е 191.69мм с 262.19 мм стандартно отклонение. Въпреки това общата производителност е по-лоша от тази на ToF сензорите, който показва сравнително верни резултати за клас A. От експеримента е ясно, че свойствата на материалите са в силна корелация с коректността на дълбочините. RMSE за клас A е 13.67 мм с 9.25 стандартно отклонение. Това е много по-малко от общото RMSE 212.56 мм. Въпреки това, грешката значително се увеличава в клас B(303.58 мм с 249.56 мм отклонение). Причината е, че стойностите за дълбочина на огледалните материали съдържат дупки в картата на дълбочините, подобни на резултати от ToF сензора.</w:t>
      </w:r>
    </w:p>
    <w:p w:rsidR="00000000" w:rsidDel="00000000" w:rsidP="00000000" w:rsidRDefault="00000000" w:rsidRPr="00000000" w14:paraId="00000096">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От експеримента на клас C, се наблюдава, че верността на дълбочината рязко намалява при увеличаване на прозрачността, особено като се започне от обект C-8. В графиката показана фиг. 1.18 може да се забележи, че RMSE намалява при напълно прозрачни обекти(C-12, чиста вода). Тоа е така, защото по обекта се появява разяждащ ефект, който изпраща обратно неочаквани IR сигнали към сензора. Докато сензора получава отразени IR, RMSE се подобрява в тези случаи. Това обаче не винаги означава качествено подобрение. Общото RMSE за клас C е 279.96 мм с 312.97 мм стандартно отклонение. За сравнение може да се използва таб. 1.1.</w:t>
      </w:r>
    </w:p>
    <w:p w:rsidR="00000000" w:rsidDel="00000000" w:rsidP="00000000" w:rsidRDefault="00000000" w:rsidRPr="00000000" w14:paraId="00000097">
      <w:pPr>
        <w:spacing w:line="259" w:lineRule="auto"/>
        <w:ind w:left="360" w:firstLine="0"/>
        <w:jc w:val="both"/>
        <w:rPr>
          <w:rFonts w:ascii="Calibri" w:cs="Calibri" w:eastAsia="Calibri" w:hAnsi="Calibri"/>
        </w:rPr>
      </w:pPr>
      <w:r w:rsidDel="00000000" w:rsidR="00000000" w:rsidRPr="00000000">
        <w:rPr>
          <w:rFonts w:ascii="Calibri" w:cs="Calibri" w:eastAsia="Calibri" w:hAnsi="Calibri"/>
          <w:b w:val="1"/>
          <w:rtl w:val="0"/>
        </w:rPr>
        <w:t xml:space="preserve">Сравнение на ToF и Kinect</w:t>
      </w:r>
      <w:r w:rsidDel="00000000" w:rsidR="00000000" w:rsidRPr="00000000">
        <w:rPr>
          <w:rtl w:val="0"/>
        </w:rPr>
      </w:r>
    </w:p>
    <w:p w:rsidR="00000000" w:rsidDel="00000000" w:rsidP="00000000" w:rsidRDefault="00000000" w:rsidRPr="00000000" w14:paraId="00000098">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И при двата сензора се наблюдават две основни грешки: измествания в данните и загуба на данни. Най-общо ToF повече се отклонява в изкривяването на данните, докато структурирана светлина страда от загуба на данни. На правкита, ToF сензора създава големи отклонения в дълбочината около граничните пиксели и полупрозрачните обекти, което довежда до неравности в данните. По същата причина, структурирана светлина е склонна към получаването на дупки, в които дълбочината не може да се изчисли. И за двата сензора, огледалните отблясъци водят до загуба на данни.</w:t>
      </w:r>
    </w:p>
    <w:p w:rsidR="00000000" w:rsidDel="00000000" w:rsidP="00000000" w:rsidRDefault="00000000" w:rsidRPr="00000000" w14:paraId="00000099">
      <w:pPr>
        <w:spacing w:line="259" w:lineRule="auto"/>
        <w:ind w:left="360" w:firstLine="0"/>
        <w:jc w:val="both"/>
        <w:rPr>
          <w:rFonts w:ascii="Calibri" w:cs="Calibri" w:eastAsia="Calibri" w:hAnsi="Calibri"/>
        </w:rPr>
      </w:pPr>
      <w:r w:rsidDel="00000000" w:rsidR="00000000" w:rsidRPr="00000000">
        <w:rPr>
          <w:rFonts w:ascii="Calibri" w:cs="Calibri" w:eastAsia="Calibri" w:hAnsi="Calibri"/>
          <w:b w:val="1"/>
          <w:rtl w:val="0"/>
        </w:rPr>
        <w:t xml:space="preserve">1.3.4</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Подобрения</w:t>
      </w:r>
      <w:r w:rsidDel="00000000" w:rsidR="00000000" w:rsidRPr="00000000">
        <w:rPr>
          <w:rtl w:val="0"/>
        </w:rPr>
      </w:r>
    </w:p>
    <w:p w:rsidR="00000000" w:rsidDel="00000000" w:rsidP="00000000" w:rsidRDefault="00000000" w:rsidRPr="00000000" w14:paraId="0000009A">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За премахване на шума и супер резолюция ще се тества само клас A, защото класове B и C често страдат от значителни изкривявания в данни  загуба на данни, с което нито премахването на шум, нито супер резолюцията могат да се справят самостоятелно. От друга страна, алгоритъмът за оцветяване ще се приложи на клас B, защото обикновено в този случай грешките са дупки, независимо от типа на сензора. Въпреки, че изображенията на дълбочините се различават от цветните изображения, но се прилагат аналогични алгоритми за оцветяване и на двете, за компенсиране на данните от клас B. Наблюдава се повишаване на точността след запълване на дупките. </w:t>
      </w:r>
    </w:p>
    <w:p w:rsidR="00000000" w:rsidDel="00000000" w:rsidP="00000000" w:rsidRDefault="00000000" w:rsidRPr="00000000" w14:paraId="0000009B">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Избира се двустранно филтриране(</w:t>
      </w:r>
      <w:r w:rsidDel="00000000" w:rsidR="00000000" w:rsidRPr="00000000">
        <w:rPr>
          <w:rFonts w:ascii="Calibri" w:cs="Calibri" w:eastAsia="Calibri" w:hAnsi="Calibri"/>
          <w:b w:val="1"/>
          <w:rtl w:val="0"/>
        </w:rPr>
        <w:t xml:space="preserve">bilateral filter -</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нелинеен изглаждащ филтър, запазващ ръба и намаляващ шума. Той замества интензивността на всеки пиксел с претеглена средна стойност на интензитета от близките пиксели</w:t>
      </w:r>
      <w:r w:rsidDel="00000000" w:rsidR="00000000" w:rsidRPr="00000000">
        <w:rPr>
          <w:rFonts w:ascii="Calibri" w:cs="Calibri" w:eastAsia="Calibri" w:hAnsi="Calibri"/>
          <w:rtl w:val="0"/>
        </w:rPr>
        <w:t xml:space="preserve">) за премахване на шума в измерването. Размерът на двустранното филтриране е зададен на 3х3(за ToF, 174х144 резолюция) или 10х10(за Kinect, 640x480 резолюция). Стандартното отклонение на филтъра е зададено на 2 и за двата сензора. След премахването на шума е изчислено RMSE и като резултат е 27.78 мм за ToF и 13.30 мм за Kinect, както е показано на таб.1.2 и 1.3. Средно двустранният филтър осигурява подобрение в точността на дълбочината - 1.98 мм подобрение за ToF и 0.37 за Kinect. Фиг. 1.19 показва резултата от премахването на шума и входните данни.</w:t>
      </w:r>
    </w:p>
    <w:tbl>
      <w:tblPr>
        <w:tblStyle w:val="Table2"/>
        <w:tblW w:w="8669.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7.25"/>
        <w:gridCol w:w="2167.25"/>
        <w:gridCol w:w="2167.25"/>
        <w:gridCol w:w="2167.25"/>
        <w:tblGridChange w:id="0">
          <w:tblGrid>
            <w:gridCol w:w="2167.25"/>
            <w:gridCol w:w="2167.25"/>
            <w:gridCol w:w="2167.25"/>
            <w:gridCol w:w="2167.25"/>
          </w:tblGrid>
        </w:tblGridChange>
      </w:tblGrid>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Оригинално RMSE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Двустранно филтриране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Билинейна интерполация</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Tof</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29.68(10.95)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27.78(10.37)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31.93(23.34)</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Kinect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13.67(9.25)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13.30(9.05)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15.02(12.61)</w:t>
            </w:r>
          </w:p>
        </w:tc>
      </w:tr>
    </w:tbl>
    <w:p w:rsidR="00000000" w:rsidDel="00000000" w:rsidP="00000000" w:rsidRDefault="00000000" w:rsidRPr="00000000" w14:paraId="000000A8">
      <w:pPr>
        <w:spacing w:line="259"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A9">
      <w:pPr>
        <w:spacing w:after="200" w:line="240" w:lineRule="auto"/>
        <w:ind w:left="360" w:firstLine="0"/>
        <w:jc w:val="center"/>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*Средно квадратична грешка(RMSE)(Стандартно отклонение) в мм.</w:t>
      </w:r>
      <w:r w:rsidDel="00000000" w:rsidR="00000000" w:rsidRPr="00000000">
        <w:rPr>
          <w:rtl w:val="0"/>
        </w:rPr>
      </w:r>
    </w:p>
    <w:p w:rsidR="00000000" w:rsidDel="00000000" w:rsidP="00000000" w:rsidRDefault="00000000" w:rsidRPr="00000000" w14:paraId="000000AA">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Таб. 1.2  Точността на дълбочината преди и след двустранно филтриране и супер резолюция за клас A. Показано на фиг.1.19.</w:t>
      </w:r>
      <w:r w:rsidDel="00000000" w:rsidR="00000000" w:rsidRPr="00000000">
        <w:rPr>
          <w:rtl w:val="0"/>
        </w:rPr>
      </w:r>
    </w:p>
    <w:tbl>
      <w:tblPr>
        <w:tblStyle w:val="Table3"/>
        <w:tblW w:w="8669.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9.6666666666665"/>
        <w:gridCol w:w="2889.6666666666665"/>
        <w:gridCol w:w="2889.6666666666665"/>
        <w:tblGridChange w:id="0">
          <w:tblGrid>
            <w:gridCol w:w="2889.6666666666665"/>
            <w:gridCol w:w="2889.6666666666665"/>
            <w:gridCol w:w="2889.6666666666665"/>
          </w:tblGrid>
        </w:tblGridChange>
      </w:tblGrid>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Оригинално RMSE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Оцветяване базирано на примери(example-base)</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Tof</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93.91(87.91)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71.62(71.80)</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Kinect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235.30(346.44)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125.73(208.66)</w:t>
            </w:r>
          </w:p>
        </w:tc>
      </w:tr>
    </w:tbl>
    <w:p w:rsidR="00000000" w:rsidDel="00000000" w:rsidP="00000000" w:rsidRDefault="00000000" w:rsidRPr="00000000" w14:paraId="000000B4">
      <w:pPr>
        <w:spacing w:line="259"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B5">
      <w:pPr>
        <w:spacing w:after="200" w:line="240" w:lineRule="auto"/>
        <w:ind w:left="360" w:firstLine="0"/>
        <w:jc w:val="center"/>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*Средно квадратична грешка(RMSE)(Стандартно отклонение) в мм.</w:t>
      </w:r>
      <w:r w:rsidDel="00000000" w:rsidR="00000000" w:rsidRPr="00000000">
        <w:rPr>
          <w:rtl w:val="0"/>
        </w:rPr>
      </w:r>
    </w:p>
    <w:p w:rsidR="00000000" w:rsidDel="00000000" w:rsidP="00000000" w:rsidRDefault="00000000" w:rsidRPr="00000000" w14:paraId="000000B6">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Таб. 1.3  Точността на дълбочината преди и след оцветяване за клас B. Показано на фиг.1.20.</w:t>
      </w:r>
      <w:r w:rsidDel="00000000" w:rsidR="00000000" w:rsidRPr="00000000">
        <w:rPr>
          <w:rtl w:val="0"/>
        </w:rPr>
      </w:r>
    </w:p>
    <w:p w:rsidR="00000000" w:rsidDel="00000000" w:rsidP="00000000" w:rsidRDefault="00000000" w:rsidRPr="00000000" w14:paraId="000000B7">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605088" cy="1199030"/>
            <wp:effectExtent b="0" l="0" r="0" t="0"/>
            <wp:docPr id="41"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2605088" cy="119903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259584" cy="1176338"/>
            <wp:effectExtent b="0" l="0" r="0" t="0"/>
            <wp:docPr id="54" name="image46.png"/>
            <a:graphic>
              <a:graphicData uri="http://schemas.openxmlformats.org/drawingml/2006/picture">
                <pic:pic>
                  <pic:nvPicPr>
                    <pic:cNvPr id="0" name="image46.png"/>
                    <pic:cNvPicPr preferRelativeResize="0"/>
                  </pic:nvPicPr>
                  <pic:blipFill>
                    <a:blip r:embed="rId41"/>
                    <a:srcRect b="0" l="0" r="0" t="0"/>
                    <a:stretch>
                      <a:fillRect/>
                    </a:stretch>
                  </pic:blipFill>
                  <pic:spPr>
                    <a:xfrm>
                      <a:off x="0" y="0"/>
                      <a:ext cx="2259584" cy="117633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427274" cy="1213637"/>
            <wp:effectExtent b="0" l="0" r="0" t="0"/>
            <wp:docPr id="46"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2427274" cy="1213637"/>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297072" cy="1185062"/>
            <wp:effectExtent b="0" l="0" r="0" t="0"/>
            <wp:docPr id="24"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2297072" cy="1185062"/>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200" w:line="240" w:lineRule="auto"/>
        <w:ind w:left="360" w:firstLine="0"/>
        <w:jc w:val="both"/>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tl w:val="0"/>
        </w:rPr>
        <w:t xml:space="preserve">                                                     ToF                                                                                                    Kinect</w:t>
      </w:r>
    </w:p>
    <w:p w:rsidR="00000000" w:rsidDel="00000000" w:rsidP="00000000" w:rsidRDefault="00000000" w:rsidRPr="00000000" w14:paraId="000000B9">
      <w:pPr>
        <w:spacing w:after="200" w:line="240" w:lineRule="auto"/>
        <w:ind w:left="360" w:firstLine="0"/>
        <w:jc w:val="both"/>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tl w:val="0"/>
        </w:rPr>
        <w:t xml:space="preserve">Фиг. 1.19  Резултат преди и след двустранното филтриране(горе) и двустранна интерполация(долу).</w:t>
      </w:r>
    </w:p>
    <w:p w:rsidR="00000000" w:rsidDel="00000000" w:rsidP="00000000" w:rsidRDefault="00000000" w:rsidRPr="00000000" w14:paraId="000000BA">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386511" cy="1184609"/>
            <wp:effectExtent b="0" l="0" r="0" t="0"/>
            <wp:docPr id="17"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2386511" cy="1184609"/>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381232" cy="1156034"/>
            <wp:effectExtent b="0" l="0" r="0" t="0"/>
            <wp:docPr id="25"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2381232" cy="1156034"/>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424113" cy="1212056"/>
            <wp:effectExtent b="0" l="0" r="0" t="0"/>
            <wp:docPr id="7"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2424113" cy="1212056"/>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409153" cy="1221908"/>
            <wp:effectExtent b="0" l="0" r="0" t="0"/>
            <wp:docPr id="69" name="image59.png"/>
            <a:graphic>
              <a:graphicData uri="http://schemas.openxmlformats.org/drawingml/2006/picture">
                <pic:pic>
                  <pic:nvPicPr>
                    <pic:cNvPr id="0" name="image59.png"/>
                    <pic:cNvPicPr preferRelativeResize="0"/>
                  </pic:nvPicPr>
                  <pic:blipFill>
                    <a:blip r:embed="rId47"/>
                    <a:srcRect b="0" l="0" r="0" t="0"/>
                    <a:stretch>
                      <a:fillRect/>
                    </a:stretch>
                  </pic:blipFill>
                  <pic:spPr>
                    <a:xfrm>
                      <a:off x="0" y="0"/>
                      <a:ext cx="2409153" cy="122190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                                                     ToF                                                                                                    Kinect</w:t>
      </w:r>
      <w:r w:rsidDel="00000000" w:rsidR="00000000" w:rsidRPr="00000000">
        <w:rPr>
          <w:rtl w:val="0"/>
        </w:rPr>
      </w:r>
    </w:p>
    <w:p w:rsidR="00000000" w:rsidDel="00000000" w:rsidP="00000000" w:rsidRDefault="00000000" w:rsidRPr="00000000" w14:paraId="000000BC">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1.20  Преди и след оцветяването.</w:t>
      </w:r>
      <w:r w:rsidDel="00000000" w:rsidR="00000000" w:rsidRPr="00000000">
        <w:rPr>
          <w:rtl w:val="0"/>
        </w:rPr>
      </w:r>
    </w:p>
    <w:p w:rsidR="00000000" w:rsidDel="00000000" w:rsidP="00000000" w:rsidRDefault="00000000" w:rsidRPr="00000000" w14:paraId="000000BD">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Прилага се билинейна интерполация за супер резолюция, повишаваща двойно резолюцията за всяко измерение(увеличаване на пробите с коефициент 4). RMSE се изчислява преди и след  процеса за супер резолюцията на база еднакви реални дълбочини. Коректността на дълбочината е намаляла с 2.25 мм(ToF) и 1.35 мм(Kinect) след супер позицията. Намаляване е очаквано, защото възстановяване на повърхностни детайли при ниска резолюция е лошо поставен проблем. Количествените оценки на резултатите от супер резолюцията и премахването на шума са обобщени в таб. 1.2. и 1.3.</w:t>
      </w:r>
    </w:p>
    <w:p w:rsidR="00000000" w:rsidDel="00000000" w:rsidP="00000000" w:rsidRDefault="00000000" w:rsidRPr="00000000" w14:paraId="000000BE">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За оцветяването се прилага алгоритъм базиран на примерите(</w:t>
      </w:r>
      <w:r w:rsidDel="00000000" w:rsidR="00000000" w:rsidRPr="00000000">
        <w:rPr>
          <w:rFonts w:ascii="Calibri" w:cs="Calibri" w:eastAsia="Calibri" w:hAnsi="Calibri"/>
          <w:b w:val="1"/>
          <w:rtl w:val="0"/>
        </w:rPr>
        <w:t xml:space="preserve">exemplar-based</w:t>
      </w:r>
      <w:r w:rsidDel="00000000" w:rsidR="00000000" w:rsidRPr="00000000">
        <w:rPr>
          <w:rFonts w:ascii="Calibri" w:cs="Calibri" w:eastAsia="Calibri" w:hAnsi="Calibri"/>
          <w:rtl w:val="0"/>
        </w:rPr>
        <w:t xml:space="preserve">). Criminisi et al. проектират  запълване за запазване линейната структура на сцената и така техният метод е подходящ за дълбочинни изображения. За запълване на дупките се задава размер 3х3 за ToF и 9x9 за Kinect, за да се покрие разлика в резолюциите. Накрая се изчислява RMSE след оцветяването, което е 75.71 мм за ToF и 127.73 мм за Kinect. Общата коректорност се е подобрила с 22.30 мм за ToF и 109.57 мм за Kinect. Подобрението при Kinect е по-значително, защото загуба на данни е по-често срещана. След процеса на оцеветяване, се получава разумно подобрение на качеството за клас B.</w:t>
      </w:r>
    </w:p>
    <w:p w:rsidR="00000000" w:rsidDel="00000000" w:rsidP="00000000" w:rsidRDefault="00000000" w:rsidRPr="00000000" w14:paraId="000000BF">
      <w:pPr>
        <w:numPr>
          <w:ilvl w:val="1"/>
          <w:numId w:val="4"/>
        </w:numPr>
        <w:spacing w:line="259" w:lineRule="auto"/>
        <w:ind w:left="360"/>
        <w:jc w:val="both"/>
        <w:rPr>
          <w:rFonts w:ascii="Calibri" w:cs="Calibri" w:eastAsia="Calibri" w:hAnsi="Calibri"/>
        </w:rPr>
      </w:pPr>
      <w:r w:rsidDel="00000000" w:rsidR="00000000" w:rsidRPr="00000000">
        <w:rPr>
          <w:rFonts w:ascii="Calibri" w:cs="Calibri" w:eastAsia="Calibri" w:hAnsi="Calibri"/>
          <w:b w:val="1"/>
          <w:rtl w:val="0"/>
        </w:rPr>
        <w:t xml:space="preserve">Заключения</w:t>
      </w:r>
      <w:r w:rsidDel="00000000" w:rsidR="00000000" w:rsidRPr="00000000">
        <w:rPr>
          <w:rtl w:val="0"/>
        </w:rPr>
      </w:r>
    </w:p>
    <w:p w:rsidR="00000000" w:rsidDel="00000000" w:rsidP="00000000" w:rsidRDefault="00000000" w:rsidRPr="00000000" w14:paraId="000000C0">
      <w:pPr>
        <w:spacing w:line="259" w:lineRule="auto"/>
        <w:ind w:left="360" w:firstLine="0"/>
        <w:jc w:val="both"/>
        <w:rPr>
          <w:rFonts w:ascii="Calibri" w:cs="Calibri" w:eastAsia="Calibri" w:hAnsi="Calibri"/>
          <w:b w:val="1"/>
        </w:rPr>
      </w:pPr>
      <w:r w:rsidDel="00000000" w:rsidR="00000000" w:rsidRPr="00000000">
        <w:rPr>
          <w:rFonts w:ascii="Calibri" w:cs="Calibri" w:eastAsia="Calibri" w:hAnsi="Calibri"/>
          <w:rtl w:val="0"/>
        </w:rPr>
        <w:t xml:space="preserve">На база проучването, може да се потвърди, че и двата сензора за дълбочина предоставят относително верни измервания на дълбочината за дифузни материали(клас A). За огледални материали(клас B) и двата сензора показват загуба на данни, която се появява като дупки в измерената дълбочина. Такава загубата на данни причинява голяма грешка в изображенията на дълбочина. За полупрозрачни материали(клас C), ToF сензора показва нелинейно изкривяване в данните към задния фон. От друга страна, сензора Kinect показва загуба на данни. С нарастването на прозрачността, производителността съответно и на двата сензора намалява.</w:t>
      </w:r>
      <w:r w:rsidDel="00000000" w:rsidR="00000000" w:rsidRPr="00000000">
        <w:rPr>
          <w:rtl w:val="0"/>
        </w:rPr>
      </w:r>
    </w:p>
    <w:p w:rsidR="00000000" w:rsidDel="00000000" w:rsidP="00000000" w:rsidRDefault="00000000" w:rsidRPr="00000000" w14:paraId="000000C1">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203322" cy="4529138"/>
            <wp:effectExtent b="0" l="0" r="0" t="0"/>
            <wp:docPr id="39"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5203322" cy="452913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00" w:line="240" w:lineRule="auto"/>
        <w:ind w:left="360" w:firstLine="0"/>
        <w:jc w:val="both"/>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Pr>
        <w:drawing>
          <wp:inline distB="114300" distT="114300" distL="114300" distR="114300">
            <wp:extent cx="4912658" cy="1995488"/>
            <wp:effectExtent b="0" l="0" r="0" t="0"/>
            <wp:docPr id="64" name="image54.png"/>
            <a:graphic>
              <a:graphicData uri="http://schemas.openxmlformats.org/drawingml/2006/picture">
                <pic:pic>
                  <pic:nvPicPr>
                    <pic:cNvPr id="0" name="image54.png"/>
                    <pic:cNvPicPr preferRelativeResize="0"/>
                  </pic:nvPicPr>
                  <pic:blipFill>
                    <a:blip r:embed="rId49"/>
                    <a:srcRect b="0" l="0" r="0" t="0"/>
                    <a:stretch>
                      <a:fillRect/>
                    </a:stretch>
                  </pic:blipFill>
                  <pic:spPr>
                    <a:xfrm>
                      <a:off x="0" y="0"/>
                      <a:ext cx="4912658"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1.20  Примерни изображения на дълбочина и карти на разликите от тестовия набор изображения.</w:t>
      </w:r>
      <w:r w:rsidDel="00000000" w:rsidR="00000000" w:rsidRPr="00000000">
        <w:rPr>
          <w:rtl w:val="0"/>
        </w:rPr>
      </w:r>
    </w:p>
    <w:p w:rsidR="00000000" w:rsidDel="00000000" w:rsidP="00000000" w:rsidRDefault="00000000" w:rsidRPr="00000000" w14:paraId="000000C4">
      <w:pPr>
        <w:numPr>
          <w:ilvl w:val="1"/>
          <w:numId w:val="9"/>
        </w:numPr>
        <w:spacing w:line="259" w:lineRule="auto"/>
        <w:ind w:left="360"/>
        <w:jc w:val="both"/>
        <w:rPr>
          <w:color w:val="000000"/>
          <w:sz w:val="22"/>
          <w:szCs w:val="22"/>
        </w:rPr>
      </w:pPr>
      <w:r w:rsidDel="00000000" w:rsidR="00000000" w:rsidRPr="00000000">
        <w:rPr>
          <w:rFonts w:ascii="Calibri" w:cs="Calibri" w:eastAsia="Calibri" w:hAnsi="Calibri"/>
          <w:b w:val="1"/>
          <w:rtl w:val="0"/>
        </w:rPr>
        <w:t xml:space="preserve">Заключение</w:t>
      </w:r>
      <w:r w:rsidDel="00000000" w:rsidR="00000000" w:rsidRPr="00000000">
        <w:rPr>
          <w:rtl w:val="0"/>
        </w:rPr>
      </w:r>
    </w:p>
    <w:p w:rsidR="00000000" w:rsidDel="00000000" w:rsidP="00000000" w:rsidRDefault="00000000" w:rsidRPr="00000000" w14:paraId="000000C5">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Въпреки че хардуерната система в [92] все още не е установена в предлаганите в продажба ToF камери, вярва се, че бъдещите ToF камери ще използват така техника за модулна честота, която е коректна и прецизира измерената дълбочина. Допълнително, методите за разгъване в [29,17] са готови за прилагане на двойка карти на дълбочината придобити от такива  бъдещи ToF камери, за надеждна оценка на разгънатите стойности на дълбочината. Вярва се, че подходяща комбинация от хардуер и софтуер ще разшири максималния ToF обхват, определена от усветяващата мощност на устройството.</w:t>
      </w:r>
    </w:p>
    <w:p w:rsidR="00000000" w:rsidDel="00000000" w:rsidP="00000000" w:rsidRDefault="00000000" w:rsidRPr="00000000" w14:paraId="000000C6">
      <w:pPr>
        <w:pStyle w:val="Subtitle"/>
        <w:numPr>
          <w:ilvl w:val="0"/>
          <w:numId w:val="9"/>
        </w:numPr>
        <w:spacing w:after="80" w:before="360" w:line="259" w:lineRule="auto"/>
        <w:ind w:left="360"/>
        <w:jc w:val="both"/>
        <w:rPr>
          <w:rFonts w:ascii="Georgia" w:cs="Georgia" w:eastAsia="Georgia" w:hAnsi="Georgia"/>
          <w:b w:val="1"/>
          <w:i w:val="1"/>
          <w:sz w:val="48"/>
          <w:szCs w:val="48"/>
        </w:rPr>
      </w:pPr>
      <w:bookmarkStart w:colFirst="0" w:colLast="0" w:name="_zdbknbibitzq" w:id="2"/>
      <w:bookmarkEnd w:id="2"/>
      <w:r w:rsidDel="00000000" w:rsidR="00000000" w:rsidRPr="00000000">
        <w:rPr>
          <w:rFonts w:ascii="Georgia" w:cs="Georgia" w:eastAsia="Georgia" w:hAnsi="Georgia"/>
          <w:i w:val="1"/>
          <w:sz w:val="48"/>
          <w:szCs w:val="48"/>
          <w:rtl w:val="0"/>
        </w:rPr>
        <w:t xml:space="preserve">Глава 2 – Двусмисленост на ToF данните</w:t>
      </w:r>
    </w:p>
    <w:p w:rsidR="00000000" w:rsidDel="00000000" w:rsidP="00000000" w:rsidRDefault="00000000" w:rsidRPr="00000000" w14:paraId="000000C7">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Абстракт –Максималният обхват на ToF камерата е ограничена от периодичността на измерения сигнал. Отвъд определен диапазон, който се определя от честотата на сигнала, измерванията се объркват от фазово застъпване(</w:t>
      </w:r>
      <w:r w:rsidDel="00000000" w:rsidR="00000000" w:rsidRPr="00000000">
        <w:rPr>
          <w:rFonts w:ascii="Calibri" w:cs="Calibri" w:eastAsia="Calibri" w:hAnsi="Calibri"/>
          <w:b w:val="1"/>
          <w:rtl w:val="0"/>
        </w:rPr>
        <w:t xml:space="preserve">phase-wrapping</w:t>
      </w:r>
      <w:r w:rsidDel="00000000" w:rsidR="00000000" w:rsidRPr="00000000">
        <w:rPr>
          <w:rFonts w:ascii="Calibri" w:cs="Calibri" w:eastAsia="Calibri" w:hAnsi="Calibri"/>
          <w:rtl w:val="0"/>
        </w:rPr>
        <w:t xml:space="preserve">). Простите методи могат да се базират на измерването на амплитудата на отразения сигнал, което от своя страна се отнася до дълбочината до обекта от сцената. По-сложните методи за фазово разгръщане се базират на ограничения с нулево-извиване(</w:t>
      </w:r>
      <w:r w:rsidDel="00000000" w:rsidR="00000000" w:rsidRPr="00000000">
        <w:rPr>
          <w:rFonts w:ascii="Calibri" w:cs="Calibri" w:eastAsia="Calibri" w:hAnsi="Calibri"/>
          <w:b w:val="1"/>
          <w:rtl w:val="0"/>
        </w:rPr>
        <w:t xml:space="preserve">zero-curl</w:t>
      </w:r>
      <w:r w:rsidDel="00000000" w:rsidR="00000000" w:rsidRPr="00000000">
        <w:rPr>
          <w:rFonts w:ascii="Calibri" w:cs="Calibri" w:eastAsia="Calibri" w:hAnsi="Calibri"/>
          <w:rtl w:val="0"/>
        </w:rPr>
        <w:t xml:space="preserve">), които налагат пространствена последователност на фазовите измервания. Алтернативно, ако се използва повече от 1 камера на дълбочина, тогава данните могат да бъдат разгънати чрез налагане на съгласуваност между различни изгледи на една и съща сцена. </w:t>
      </w:r>
    </w:p>
    <w:p w:rsidR="00000000" w:rsidDel="00000000" w:rsidP="00000000" w:rsidRDefault="00000000" w:rsidRPr="00000000" w14:paraId="000000C8">
      <w:pPr>
        <w:numPr>
          <w:ilvl w:val="1"/>
          <w:numId w:val="7"/>
        </w:numPr>
        <w:spacing w:line="259" w:lineRule="auto"/>
        <w:ind w:left="360"/>
        <w:jc w:val="both"/>
      </w:pPr>
      <w:r w:rsidDel="00000000" w:rsidR="00000000" w:rsidRPr="00000000">
        <w:rPr>
          <w:rFonts w:ascii="Calibri" w:cs="Calibri" w:eastAsia="Calibri" w:hAnsi="Calibri"/>
          <w:b w:val="1"/>
          <w:rtl w:val="0"/>
        </w:rPr>
        <w:t xml:space="preserve">Въведение</w:t>
      </w:r>
    </w:p>
    <w:p w:rsidR="00000000" w:rsidDel="00000000" w:rsidP="00000000" w:rsidRDefault="00000000" w:rsidRPr="00000000" w14:paraId="000000C9">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ToF камерите излъчват модулирана IR светлина и засичат нейното отразяване от осветените точки на сцената. На база описаните принципи на ToF в Глава 1, откритият сигнал се затваря и интегрира с помощта на вътрешни референтни сигнали, за да се образува </w:t>
      </w:r>
      <w:r w:rsidDel="00000000" w:rsidR="00000000" w:rsidRPr="00000000">
        <w:rPr>
          <w:rFonts w:ascii="Calibri" w:cs="Calibri" w:eastAsia="Calibri" w:hAnsi="Calibri"/>
          <w:b w:val="1"/>
          <w:rtl w:val="0"/>
        </w:rPr>
        <w:t xml:space="preserve">tg </w:t>
      </w:r>
      <w:r w:rsidDel="00000000" w:rsidR="00000000" w:rsidRPr="00000000">
        <w:rPr>
          <w:rFonts w:ascii="Calibri" w:cs="Calibri" w:eastAsia="Calibri" w:hAnsi="Calibri"/>
          <w:rtl w:val="0"/>
        </w:rPr>
        <w:t xml:space="preserve">на фазата </w:t>
      </w:r>
      <w:r w:rsidDel="00000000" w:rsidR="00000000" w:rsidRPr="00000000">
        <w:rPr>
          <w:rFonts w:ascii="Calibri" w:cs="Calibri" w:eastAsia="Calibri" w:hAnsi="Calibri"/>
          <w:b w:val="1"/>
          <w:rtl w:val="0"/>
        </w:rPr>
        <w:t xml:space="preserve">ⲫ</w:t>
      </w:r>
      <w:r w:rsidDel="00000000" w:rsidR="00000000" w:rsidRPr="00000000">
        <w:rPr>
          <w:rFonts w:ascii="Calibri" w:cs="Calibri" w:eastAsia="Calibri" w:hAnsi="Calibri"/>
          <w:rtl w:val="0"/>
        </w:rPr>
        <w:t xml:space="preserve"> на открития сигнал. Тъй като </w:t>
      </w:r>
      <w:r w:rsidDel="00000000" w:rsidR="00000000" w:rsidRPr="00000000">
        <w:rPr>
          <w:rFonts w:ascii="Calibri" w:cs="Calibri" w:eastAsia="Calibri" w:hAnsi="Calibri"/>
          <w:b w:val="1"/>
          <w:rtl w:val="0"/>
        </w:rPr>
        <w:t xml:space="preserve">tg(ⲫ)</w:t>
      </w:r>
      <w:r w:rsidDel="00000000" w:rsidR="00000000" w:rsidRPr="00000000">
        <w:rPr>
          <w:rFonts w:ascii="Calibri" w:cs="Calibri" w:eastAsia="Calibri" w:hAnsi="Calibri"/>
          <w:rtl w:val="0"/>
        </w:rPr>
        <w:t xml:space="preserve"> е периодична функция с период </w:t>
      </w:r>
      <w:r w:rsidDel="00000000" w:rsidR="00000000" w:rsidRPr="00000000">
        <w:rPr>
          <w:rFonts w:ascii="Calibri" w:cs="Calibri" w:eastAsia="Calibri" w:hAnsi="Calibri"/>
          <w:b w:val="1"/>
          <w:rtl w:val="0"/>
        </w:rPr>
        <w:t xml:space="preserve">2π</w:t>
      </w:r>
      <w:r w:rsidDel="00000000" w:rsidR="00000000" w:rsidRPr="00000000">
        <w:rPr>
          <w:rFonts w:ascii="Calibri" w:cs="Calibri" w:eastAsia="Calibri" w:hAnsi="Calibri"/>
          <w:rtl w:val="0"/>
        </w:rPr>
        <w:t xml:space="preserve">, стойността </w:t>
      </w:r>
      <w:r w:rsidDel="00000000" w:rsidR="00000000" w:rsidRPr="00000000">
        <w:rPr>
          <w:rFonts w:ascii="Calibri" w:cs="Calibri" w:eastAsia="Calibri" w:hAnsi="Calibri"/>
          <w:b w:val="1"/>
          <w:rtl w:val="0"/>
        </w:rPr>
        <w:t xml:space="preserve">ⲫ+2nπ</w:t>
      </w:r>
      <w:r w:rsidDel="00000000" w:rsidR="00000000" w:rsidRPr="00000000">
        <w:rPr>
          <w:rFonts w:ascii="Calibri" w:cs="Calibri" w:eastAsia="Calibri" w:hAnsi="Calibri"/>
          <w:rtl w:val="0"/>
        </w:rPr>
        <w:t xml:space="preserve"> дава една и съща </w:t>
      </w:r>
      <w:r w:rsidDel="00000000" w:rsidR="00000000" w:rsidRPr="00000000">
        <w:rPr>
          <w:rFonts w:ascii="Calibri" w:cs="Calibri" w:eastAsia="Calibri" w:hAnsi="Calibri"/>
          <w:b w:val="1"/>
          <w:rtl w:val="0"/>
        </w:rPr>
        <w:t xml:space="preserve">tg </w:t>
      </w:r>
      <w:r w:rsidDel="00000000" w:rsidR="00000000" w:rsidRPr="00000000">
        <w:rPr>
          <w:rFonts w:ascii="Calibri" w:cs="Calibri" w:eastAsia="Calibri" w:hAnsi="Calibri"/>
          <w:rtl w:val="0"/>
        </w:rPr>
        <w:t xml:space="preserve">стойност за всяко </w:t>
      </w:r>
      <w:r w:rsidDel="00000000" w:rsidR="00000000" w:rsidRPr="00000000">
        <w:rPr>
          <w:rFonts w:ascii="Calibri" w:cs="Calibri" w:eastAsia="Calibri" w:hAnsi="Calibri"/>
          <w:rtl w:val="0"/>
        </w:rPr>
        <w:t xml:space="preserve">неотрицателно</w:t>
      </w:r>
      <w:r w:rsidDel="00000000" w:rsidR="00000000" w:rsidRPr="00000000">
        <w:rPr>
          <w:rFonts w:ascii="Calibri" w:cs="Calibri" w:eastAsia="Calibri" w:hAnsi="Calibri"/>
          <w:rtl w:val="0"/>
        </w:rPr>
        <w:t xml:space="preserve"> цяло число </w:t>
      </w:r>
      <w:r w:rsidDel="00000000" w:rsidR="00000000" w:rsidRPr="00000000">
        <w:rPr>
          <w:rFonts w:ascii="Calibri" w:cs="Calibri" w:eastAsia="Calibri" w:hAnsi="Calibri"/>
          <w:b w:val="1"/>
          <w:rtl w:val="0"/>
        </w:rPr>
        <w:t xml:space="preserve">n</w:t>
      </w:r>
      <w:r w:rsidDel="00000000" w:rsidR="00000000" w:rsidRPr="00000000">
        <w:rPr>
          <w:rFonts w:ascii="Calibri" w:cs="Calibri" w:eastAsia="Calibri" w:hAnsi="Calibri"/>
          <w:rtl w:val="0"/>
        </w:rPr>
        <w:t xml:space="preserve">.</w:t>
      </w:r>
    </w:p>
    <w:p w:rsidR="00000000" w:rsidDel="00000000" w:rsidP="00000000" w:rsidRDefault="00000000" w:rsidRPr="00000000" w14:paraId="000000CA">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Комерсиалните налични ToF камери изчисляват </w:t>
      </w:r>
      <w:r w:rsidDel="00000000" w:rsidR="00000000" w:rsidRPr="00000000">
        <w:rPr>
          <w:rFonts w:ascii="Calibri" w:cs="Calibri" w:eastAsia="Calibri" w:hAnsi="Calibri"/>
          <w:b w:val="1"/>
          <w:rtl w:val="0"/>
        </w:rPr>
        <w:t xml:space="preserve">ⲫ</w:t>
      </w:r>
      <w:r w:rsidDel="00000000" w:rsidR="00000000" w:rsidRPr="00000000">
        <w:rPr>
          <w:rFonts w:ascii="Calibri" w:cs="Calibri" w:eastAsia="Calibri" w:hAnsi="Calibri"/>
          <w:rtl w:val="0"/>
        </w:rPr>
        <w:t xml:space="preserve"> при предположение, че </w:t>
      </w:r>
      <w:r w:rsidDel="00000000" w:rsidR="00000000" w:rsidRPr="00000000">
        <w:rPr>
          <w:rFonts w:ascii="Calibri" w:cs="Calibri" w:eastAsia="Calibri" w:hAnsi="Calibri"/>
          <w:b w:val="1"/>
          <w:rtl w:val="0"/>
        </w:rPr>
        <w:t xml:space="preserve">ⲫ </w:t>
      </w:r>
      <w:r w:rsidDel="00000000" w:rsidR="00000000" w:rsidRPr="00000000">
        <w:rPr>
          <w:rFonts w:ascii="Calibri" w:cs="Calibri" w:eastAsia="Calibri" w:hAnsi="Calibri"/>
          <w:rtl w:val="0"/>
        </w:rPr>
        <w:t xml:space="preserve">е в диапазона [0,</w:t>
      </w:r>
      <w:r w:rsidDel="00000000" w:rsidR="00000000" w:rsidRPr="00000000">
        <w:rPr>
          <w:rFonts w:ascii="Calibri" w:cs="Calibri" w:eastAsia="Calibri" w:hAnsi="Calibri"/>
          <w:b w:val="1"/>
          <w:rtl w:val="0"/>
        </w:rPr>
        <w:t xml:space="preserve">2π</w:t>
      </w:r>
      <w:r w:rsidDel="00000000" w:rsidR="00000000" w:rsidRPr="00000000">
        <w:rPr>
          <w:rFonts w:ascii="Calibri" w:cs="Calibri" w:eastAsia="Calibri" w:hAnsi="Calibri"/>
          <w:rtl w:val="0"/>
        </w:rPr>
        <w:t xml:space="preserve">). Поради тази причина всяка честота на модулация </w:t>
      </w:r>
      <w:r w:rsidDel="00000000" w:rsidR="00000000" w:rsidRPr="00000000">
        <w:rPr>
          <w:rFonts w:ascii="Calibri" w:cs="Calibri" w:eastAsia="Calibri" w:hAnsi="Calibri"/>
          <w:b w:val="1"/>
          <w:rtl w:val="0"/>
        </w:rPr>
        <w:t xml:space="preserve">f </w:t>
      </w:r>
      <w:r w:rsidDel="00000000" w:rsidR="00000000" w:rsidRPr="00000000">
        <w:rPr>
          <w:rFonts w:ascii="Calibri" w:cs="Calibri" w:eastAsia="Calibri" w:hAnsi="Calibri"/>
          <w:rtl w:val="0"/>
        </w:rPr>
        <w:t xml:space="preserve">има своя максимален обхват </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oMath>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съответстващ</w:t>
      </w:r>
      <w:r w:rsidDel="00000000" w:rsidR="00000000" w:rsidRPr="00000000">
        <w:rPr>
          <w:rFonts w:ascii="Calibri" w:cs="Calibri" w:eastAsia="Calibri" w:hAnsi="Calibri"/>
          <w:rtl w:val="0"/>
        </w:rPr>
        <w:t xml:space="preserve"> на </w:t>
      </w:r>
      <w:r w:rsidDel="00000000" w:rsidR="00000000" w:rsidRPr="00000000">
        <w:rPr>
          <w:rFonts w:ascii="Calibri" w:cs="Calibri" w:eastAsia="Calibri" w:hAnsi="Calibri"/>
          <w:b w:val="1"/>
          <w:rtl w:val="0"/>
        </w:rPr>
        <w:t xml:space="preserve">2π</w:t>
      </w:r>
      <w:r w:rsidDel="00000000" w:rsidR="00000000" w:rsidRPr="00000000">
        <w:rPr>
          <w:rFonts w:ascii="Calibri" w:cs="Calibri" w:eastAsia="Calibri" w:hAnsi="Calibri"/>
          <w:rtl w:val="0"/>
        </w:rPr>
        <w:t xml:space="preserve">, кодиран без двусмилие:</w:t>
      </w:r>
    </w:p>
    <w:p w:rsidR="00000000" w:rsidDel="00000000" w:rsidP="00000000" w:rsidRDefault="00000000" w:rsidRPr="00000000" w14:paraId="000000CB">
      <w:pPr>
        <w:tabs>
          <w:tab w:val="left" w:pos="3432"/>
          <w:tab w:val="right" w:pos="9072"/>
        </w:tabs>
        <w:spacing w:after="160" w:line="259" w:lineRule="auto"/>
        <w:ind w:left="720" w:firstLine="0"/>
        <w:jc w:val="right"/>
        <w:rPr>
          <w:rFonts w:ascii="Calibri" w:cs="Calibri" w:eastAsia="Calibri" w:hAnsi="Calibri"/>
        </w:rPr>
      </w:pP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r>
          <w:rPr>
            <w:rFonts w:ascii="Cambria Math" w:cs="Cambria Math" w:eastAsia="Cambria Math" w:hAnsi="Cambria Math"/>
            <w:sz w:val="28"/>
            <w:szCs w:val="28"/>
          </w:rPr>
          <m:t xml:space="preserve">= </m:t>
        </m:r>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c</m:t>
            </m:r>
          </m:num>
          <m:den>
            <m:r>
              <w:rPr>
                <w:rFonts w:ascii="Cambria Math" w:cs="Cambria Math" w:eastAsia="Cambria Math" w:hAnsi="Cambria Math"/>
                <w:sz w:val="28"/>
                <w:szCs w:val="28"/>
              </w:rPr>
              <m:t xml:space="preserve">2f</m:t>
            </m:r>
          </m:den>
        </m:f>
      </m:oMath>
      <w:r w:rsidDel="00000000" w:rsidR="00000000" w:rsidRPr="00000000">
        <w:rPr>
          <w:rFonts w:ascii="Cambria Math" w:cs="Cambria Math" w:eastAsia="Cambria Math" w:hAnsi="Cambria Math"/>
          <w:sz w:val="28"/>
          <w:szCs w:val="28"/>
          <w:rtl w:val="0"/>
        </w:rPr>
        <w:t xml:space="preserve">                                                                (2.1)</w:t>
      </w:r>
      <w:r w:rsidDel="00000000" w:rsidR="00000000" w:rsidRPr="00000000">
        <w:rPr>
          <w:rtl w:val="0"/>
        </w:rPr>
      </w:r>
    </w:p>
    <w:p w:rsidR="00000000" w:rsidDel="00000000" w:rsidP="00000000" w:rsidRDefault="00000000" w:rsidRPr="00000000" w14:paraId="000000CC">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 където </w:t>
      </w:r>
      <w:r w:rsidDel="00000000" w:rsidR="00000000" w:rsidRPr="00000000">
        <w:rPr>
          <w:rFonts w:ascii="Calibri" w:cs="Calibri" w:eastAsia="Calibri" w:hAnsi="Calibri"/>
          <w:b w:val="1"/>
          <w:rtl w:val="0"/>
        </w:rPr>
        <w:t xml:space="preserve">c </w:t>
      </w:r>
      <w:r w:rsidDel="00000000" w:rsidR="00000000" w:rsidRPr="00000000">
        <w:rPr>
          <w:rFonts w:ascii="Calibri" w:cs="Calibri" w:eastAsia="Calibri" w:hAnsi="Calibri"/>
          <w:rtl w:val="0"/>
        </w:rPr>
        <w:t xml:space="preserve">е скоростта на светлината. Всяка точка от сцената, която е по далече от </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oMath>
      <w:r w:rsidDel="00000000" w:rsidR="00000000" w:rsidRPr="00000000">
        <w:rPr>
          <w:rFonts w:ascii="Calibri" w:cs="Calibri" w:eastAsia="Calibri" w:hAnsi="Calibri"/>
          <w:rtl w:val="0"/>
        </w:rPr>
        <w:t xml:space="preserve">, измереното разстояние </w:t>
      </w:r>
      <w:r w:rsidDel="00000000" w:rsidR="00000000" w:rsidRPr="00000000">
        <w:rPr>
          <w:rFonts w:ascii="Calibri" w:cs="Calibri" w:eastAsia="Calibri" w:hAnsi="Calibri"/>
          <w:b w:val="1"/>
          <w:rtl w:val="0"/>
        </w:rPr>
        <w:t xml:space="preserve">d </w:t>
      </w:r>
      <w:r w:rsidDel="00000000" w:rsidR="00000000" w:rsidRPr="00000000">
        <w:rPr>
          <w:rFonts w:ascii="Calibri" w:cs="Calibri" w:eastAsia="Calibri" w:hAnsi="Calibri"/>
          <w:rtl w:val="0"/>
        </w:rPr>
        <w:t xml:space="preserve">е много по-късо от реалното разстояние d+n</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oMath>
      <w:r w:rsidDel="00000000" w:rsidR="00000000" w:rsidRPr="00000000">
        <w:rPr>
          <w:rFonts w:ascii="Calibri" w:cs="Calibri" w:eastAsia="Calibri" w:hAnsi="Calibri"/>
          <w:rtl w:val="0"/>
        </w:rPr>
        <w:t xml:space="preserve">. Това явление се нарича фазово обвиване(</w:t>
      </w:r>
      <w:r w:rsidDel="00000000" w:rsidR="00000000" w:rsidRPr="00000000">
        <w:rPr>
          <w:rFonts w:ascii="Calibri" w:cs="Calibri" w:eastAsia="Calibri" w:hAnsi="Calibri"/>
          <w:b w:val="1"/>
          <w:rtl w:val="0"/>
        </w:rPr>
        <w:t xml:space="preserve">phase wrapping</w:t>
      </w:r>
      <w:r w:rsidDel="00000000" w:rsidR="00000000" w:rsidRPr="00000000">
        <w:rPr>
          <w:rFonts w:ascii="Calibri" w:cs="Calibri" w:eastAsia="Calibri" w:hAnsi="Calibri"/>
          <w:rtl w:val="0"/>
        </w:rPr>
        <w:t xml:space="preserve">), а оценката на неизвестния брой обвивки </w:t>
      </w:r>
      <w:r w:rsidDel="00000000" w:rsidR="00000000" w:rsidRPr="00000000">
        <w:rPr>
          <w:rFonts w:ascii="Calibri" w:cs="Calibri" w:eastAsia="Calibri" w:hAnsi="Calibri"/>
          <w:b w:val="1"/>
          <w:rtl w:val="0"/>
        </w:rPr>
        <w:t xml:space="preserve">n</w:t>
      </w:r>
      <w:r w:rsidDel="00000000" w:rsidR="00000000" w:rsidRPr="00000000">
        <w:rPr>
          <w:rFonts w:ascii="Calibri" w:cs="Calibri" w:eastAsia="Calibri" w:hAnsi="Calibri"/>
          <w:rtl w:val="0"/>
        </w:rPr>
        <w:t xml:space="preserve"> се нарича фазово разгъване(</w:t>
      </w:r>
      <w:r w:rsidDel="00000000" w:rsidR="00000000" w:rsidRPr="00000000">
        <w:rPr>
          <w:rFonts w:ascii="Calibri" w:cs="Calibri" w:eastAsia="Calibri" w:hAnsi="Calibri"/>
          <w:b w:val="1"/>
          <w:rtl w:val="0"/>
        </w:rPr>
        <w:t xml:space="preserve">phase unwrapping</w:t>
      </w:r>
      <w:r w:rsidDel="00000000" w:rsidR="00000000" w:rsidRPr="00000000">
        <w:rPr>
          <w:rFonts w:ascii="Calibri" w:cs="Calibri" w:eastAsia="Calibri" w:hAnsi="Calibri"/>
          <w:rtl w:val="0"/>
        </w:rPr>
        <w:t xml:space="preserve">).</w:t>
      </w:r>
    </w:p>
    <w:p w:rsidR="00000000" w:rsidDel="00000000" w:rsidP="00000000" w:rsidRDefault="00000000" w:rsidRPr="00000000" w14:paraId="000000CD">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Например камера Mesa SR4000 записва 3D точка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p</m:t>
            </m:r>
          </m:sub>
        </m:sSub>
      </m:oMath>
      <w:r w:rsidDel="00000000" w:rsidR="00000000" w:rsidRPr="00000000">
        <w:rPr>
          <w:rFonts w:ascii="Calibri" w:cs="Calibri" w:eastAsia="Calibri" w:hAnsi="Calibri"/>
          <w:rtl w:val="0"/>
        </w:rPr>
        <w:t xml:space="preserve"> във всеки пиксел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където измереното разстояние </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oMath>
      <w:r w:rsidDel="00000000" w:rsidR="00000000" w:rsidRPr="00000000">
        <w:rPr>
          <w:rFonts w:ascii="Calibri" w:cs="Calibri" w:eastAsia="Calibri" w:hAnsi="Calibri"/>
          <w:rtl w:val="0"/>
        </w:rPr>
        <w:t xml:space="preserve"> е равно на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oMath>
      <w:r w:rsidDel="00000000" w:rsidR="00000000" w:rsidRPr="00000000">
        <w:rPr>
          <w:rFonts w:ascii="Cambria Math" w:cs="Cambria Math" w:eastAsia="Cambria Math" w:hAnsi="Cambria Math"/>
          <w:sz w:val="28"/>
          <w:szCs w:val="28"/>
          <w:rtl w:val="0"/>
        </w:rPr>
        <w:t xml:space="preserve">.</w:t>
      </w:r>
      <w:r w:rsidDel="00000000" w:rsidR="00000000" w:rsidRPr="00000000">
        <w:rPr>
          <w:rFonts w:ascii="Calibri" w:cs="Calibri" w:eastAsia="Calibri" w:hAnsi="Calibri"/>
          <w:rtl w:val="0"/>
        </w:rPr>
        <w:t xml:space="preserve"> В тоз случай, неразгънатата точката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p</m:t>
            </m:r>
          </m:sub>
        </m:sSub>
      </m:oMath>
      <w:r w:rsidDel="00000000" w:rsidR="00000000" w:rsidRPr="00000000">
        <w:rPr>
          <w:rFonts w:ascii="Calibri" w:cs="Calibri" w:eastAsia="Calibri" w:hAnsi="Calibri"/>
          <w:rtl w:val="0"/>
        </w:rPr>
        <w:t xml:space="preserve">(</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oMath>
      <w:r w:rsidDel="00000000" w:rsidR="00000000" w:rsidRPr="00000000">
        <w:rPr>
          <w:rFonts w:ascii="Calibri" w:cs="Calibri" w:eastAsia="Calibri" w:hAnsi="Calibri"/>
          <w:rtl w:val="0"/>
        </w:rPr>
        <w:t xml:space="preserve">) с номер на разгръщане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oMath>
      <w:r w:rsidDel="00000000" w:rsidR="00000000" w:rsidRPr="00000000">
        <w:rPr>
          <w:rFonts w:ascii="Calibri" w:cs="Calibri" w:eastAsia="Calibri" w:hAnsi="Calibri"/>
          <w:rtl w:val="0"/>
        </w:rPr>
        <w:t xml:space="preserve">може да се запише като:</w:t>
      </w:r>
    </w:p>
    <w:p w:rsidR="00000000" w:rsidDel="00000000" w:rsidP="00000000" w:rsidRDefault="00000000" w:rsidRPr="00000000" w14:paraId="000000CE">
      <w:pPr>
        <w:tabs>
          <w:tab w:val="left" w:pos="3432"/>
          <w:tab w:val="right" w:pos="9072"/>
        </w:tabs>
        <w:spacing w:after="160" w:line="259" w:lineRule="auto"/>
        <w:ind w:left="720" w:firstLine="0"/>
        <w:jc w:val="right"/>
        <w:rPr>
          <w:rFonts w:ascii="Calibri" w:cs="Calibri" w:eastAsia="Calibri" w:hAnsi="Calibri"/>
        </w:rPr>
      </w:pP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p</m:t>
            </m:r>
          </m:sub>
        </m:sSub>
        <m:r>
          <w:rPr>
            <w:rFonts w:ascii="Calibri" w:cs="Calibri" w:eastAsia="Calibri" w:hAnsi="Calibri"/>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libri" w:cs="Calibri" w:eastAsia="Calibri" w:hAnsi="Calibri"/>
          </w:rPr>
          <m:t xml:space="preserve">)</m:t>
        </m:r>
        <m:r>
          <w:rPr>
            <w:rFonts w:ascii="Cambria Math" w:cs="Cambria Math" w:eastAsia="Cambria Math" w:hAnsi="Cambria Math"/>
            <w:sz w:val="28"/>
            <w:szCs w:val="28"/>
          </w:rPr>
          <m:t xml:space="preserve">= </m:t>
        </m:r>
        <m:f>
          <m:fPr>
            <m:ctrlPr>
              <w:rPr>
                <w:rFonts w:ascii="Cambria Math" w:cs="Cambria Math" w:eastAsia="Cambria Math" w:hAnsi="Cambria Math"/>
                <w:b w:val="1"/>
                <w:sz w:val="28"/>
                <w:szCs w:val="28"/>
              </w:rPr>
            </m:ctrlPr>
          </m:fPr>
          <m:num>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d</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 </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d</m:t>
                </m:r>
              </m:e>
              <m:sub>
                <m:r>
                  <w:rPr>
                    <w:rFonts w:ascii="Cambria Math" w:cs="Cambria Math" w:eastAsia="Cambria Math" w:hAnsi="Cambria Math"/>
                    <w:b w:val="1"/>
                    <w:sz w:val="28"/>
                    <w:szCs w:val="28"/>
                  </w:rPr>
                  <m:t xml:space="preserve">max</m:t>
                </m:r>
              </m:sub>
            </m:sSub>
          </m:num>
          <m:den>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den>
        </m:f>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p</m:t>
            </m:r>
          </m:sub>
        </m:sSub>
      </m:oMath>
      <w:r w:rsidDel="00000000" w:rsidR="00000000" w:rsidRPr="00000000">
        <w:rPr>
          <w:rFonts w:ascii="Cambria Math" w:cs="Cambria Math" w:eastAsia="Cambria Math" w:hAnsi="Cambria Math"/>
          <w:sz w:val="28"/>
          <w:szCs w:val="28"/>
          <w:rtl w:val="0"/>
        </w:rPr>
        <w:t xml:space="preserve">                                                                (2.2)</w:t>
      </w:r>
      <w:r w:rsidDel="00000000" w:rsidR="00000000" w:rsidRPr="00000000">
        <w:rPr>
          <w:rtl w:val="0"/>
        </w:rPr>
      </w:r>
    </w:p>
    <w:p w:rsidR="00000000" w:rsidDel="00000000" w:rsidP="00000000" w:rsidRDefault="00000000" w:rsidRPr="00000000" w14:paraId="000000CF">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Фиг.2.1(а) показва типична карта на дълбочина измерена от SR4000 и фиг.2.1(b) показва съответната разгъната карта на дълбочина. Както е показано на фиг.2.1(e), фазовото разгръщане е важно за възстановяване мащабни структури на сцената.</w:t>
      </w:r>
    </w:p>
    <w:p w:rsidR="00000000" w:rsidDel="00000000" w:rsidP="00000000" w:rsidRDefault="00000000" w:rsidRPr="00000000" w14:paraId="000000D0">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За увеличаване на използваемия диапазон на ToF камерите, също е възможно да се увеличи максималния диапазон </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oMath>
      <w:r w:rsidDel="00000000" w:rsidR="00000000" w:rsidRPr="00000000">
        <w:rPr>
          <w:rFonts w:ascii="Calibri" w:cs="Calibri" w:eastAsia="Calibri" w:hAnsi="Calibri"/>
          <w:rtl w:val="0"/>
        </w:rPr>
        <w:t xml:space="preserve"> чрез намаляване на модуларната честота </w:t>
      </w:r>
      <w:r w:rsidDel="00000000" w:rsidR="00000000" w:rsidRPr="00000000">
        <w:rPr>
          <w:rFonts w:ascii="Calibri" w:cs="Calibri" w:eastAsia="Calibri" w:hAnsi="Calibri"/>
          <w:b w:val="1"/>
          <w:i w:val="1"/>
          <w:rtl w:val="0"/>
        </w:rPr>
        <w:t xml:space="preserve">f</w:t>
      </w:r>
      <w:r w:rsidDel="00000000" w:rsidR="00000000" w:rsidRPr="00000000">
        <w:rPr>
          <w:rFonts w:ascii="Calibri" w:cs="Calibri" w:eastAsia="Calibri" w:hAnsi="Calibri"/>
          <w:rtl w:val="0"/>
        </w:rPr>
        <w:t xml:space="preserve">. По този начин времето за интегриране също трябва да бъде удължено, за постигане на карта на дълбочините с високо качество, тъй като дълбочината на шума е обратно пропорционална на </w:t>
      </w:r>
      <w:r w:rsidDel="00000000" w:rsidR="00000000" w:rsidRPr="00000000">
        <w:rPr>
          <w:rFonts w:ascii="Calibri" w:cs="Calibri" w:eastAsia="Calibri" w:hAnsi="Calibri"/>
          <w:b w:val="1"/>
          <w:i w:val="1"/>
          <w:rtl w:val="0"/>
        </w:rPr>
        <w:t xml:space="preserve">f</w:t>
      </w:r>
      <w:r w:rsidDel="00000000" w:rsidR="00000000" w:rsidRPr="00000000">
        <w:rPr>
          <w:rFonts w:ascii="Calibri" w:cs="Calibri" w:eastAsia="Calibri" w:hAnsi="Calibri"/>
          <w:rtl w:val="0"/>
        </w:rPr>
        <w:t xml:space="preserve">. При увеличено време на интеграция, има по-голяма вероятност движещите се обекти да получат артефакти от движение. Като допълнение, не се знае в коя фаза на модулационна честота, не се получава обвиване, без точни познания за размера на сцената.</w:t>
      </w:r>
    </w:p>
    <w:p w:rsidR="00000000" w:rsidDel="00000000" w:rsidP="00000000" w:rsidRDefault="00000000" w:rsidRPr="00000000" w14:paraId="000000D1">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Ако може точно да се разгъне картата на дълбочината, която е получена с висока резолюция, тогава разгънатата карта на дълбочината, ще страда от по-малко шум, отколкото картата на дълбочината, получена при по-ниска честота на модулация, интегрирана </w:t>
      </w:r>
      <w:r w:rsidDel="00000000" w:rsidR="00000000" w:rsidRPr="00000000">
        <w:rPr>
          <w:rFonts w:ascii="Calibri" w:cs="Calibri" w:eastAsia="Calibri" w:hAnsi="Calibri"/>
          <w:rtl w:val="0"/>
        </w:rPr>
        <w:t xml:space="preserve">за</w:t>
      </w:r>
      <w:r w:rsidDel="00000000" w:rsidR="00000000" w:rsidRPr="00000000">
        <w:rPr>
          <w:rFonts w:ascii="Calibri" w:cs="Calibri" w:eastAsia="Calibri" w:hAnsi="Calibri"/>
          <w:rtl w:val="0"/>
        </w:rPr>
        <w:t xml:space="preserve"> същото време. Също, ако метода за фазовото разгръщане, не изисква точно знание за размера на сцената, тогава метода ще бъде приложим с по-големи по размер среди.</w:t>
      </w:r>
    </w:p>
    <w:p w:rsidR="00000000" w:rsidDel="00000000" w:rsidP="00000000" w:rsidRDefault="00000000" w:rsidRPr="00000000" w14:paraId="000000D2">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Съществуват няколко метода за фазово разгръщане, които са разработени за ToF камери. В зависимост от броя входни карти на дълбочините, методите са категоризирани в 2 групи: използващи една карта на дълбочини и използващи множество карти на дълбочини. </w:t>
      </w:r>
    </w:p>
    <w:p w:rsidR="00000000" w:rsidDel="00000000" w:rsidP="00000000" w:rsidRDefault="00000000" w:rsidRPr="00000000" w14:paraId="000000D3">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676400" cy="1371600"/>
            <wp:effectExtent b="0" l="0" r="0" t="0"/>
            <wp:docPr id="50"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1676400" cy="13716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676400" cy="1371600"/>
            <wp:effectExtent b="0" l="0" r="0" t="0"/>
            <wp:docPr id="48"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1676400" cy="13716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676400" cy="1371600"/>
            <wp:effectExtent b="0" l="0" r="0" t="0"/>
            <wp:docPr id="74" name="image63.png"/>
            <a:graphic>
              <a:graphicData uri="http://schemas.openxmlformats.org/drawingml/2006/picture">
                <pic:pic>
                  <pic:nvPicPr>
                    <pic:cNvPr id="0" name="image63.png"/>
                    <pic:cNvPicPr preferRelativeResize="0"/>
                  </pic:nvPicPr>
                  <pic:blipFill>
                    <a:blip r:embed="rId52"/>
                    <a:srcRect b="0" l="0" r="0" t="0"/>
                    <a:stretch>
                      <a:fillRect/>
                    </a:stretch>
                  </pic:blipFill>
                  <pic:spPr>
                    <a:xfrm>
                      <a:off x="0" y="0"/>
                      <a:ext cx="1676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259" w:lineRule="auto"/>
        <w:ind w:left="1800" w:firstLine="0"/>
        <w:rPr>
          <w:rFonts w:ascii="Calibri" w:cs="Calibri" w:eastAsia="Calibri" w:hAnsi="Calibri"/>
        </w:rPr>
      </w:pPr>
      <w:r w:rsidDel="00000000" w:rsidR="00000000" w:rsidRPr="00000000">
        <w:rPr>
          <w:rFonts w:ascii="Calibri" w:cs="Calibri" w:eastAsia="Calibri" w:hAnsi="Calibri"/>
          <w:rtl w:val="0"/>
        </w:rPr>
        <w:t xml:space="preserve">(a)                                                (b)                                          (c)</w:t>
      </w:r>
    </w:p>
    <w:p w:rsidR="00000000" w:rsidDel="00000000" w:rsidP="00000000" w:rsidRDefault="00000000" w:rsidRPr="00000000" w14:paraId="000000D5">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532669" cy="3297935"/>
            <wp:effectExtent b="0" l="0" r="0" t="0"/>
            <wp:docPr id="65" name="image55.png"/>
            <a:graphic>
              <a:graphicData uri="http://schemas.openxmlformats.org/drawingml/2006/picture">
                <pic:pic>
                  <pic:nvPicPr>
                    <pic:cNvPr id="0" name="image55.png"/>
                    <pic:cNvPicPr preferRelativeResize="0"/>
                  </pic:nvPicPr>
                  <pic:blipFill>
                    <a:blip r:embed="rId53"/>
                    <a:srcRect b="0" l="0" r="0" t="0"/>
                    <a:stretch>
                      <a:fillRect/>
                    </a:stretch>
                  </pic:blipFill>
                  <pic:spPr>
                    <a:xfrm>
                      <a:off x="0" y="0"/>
                      <a:ext cx="2532669" cy="3297935"/>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523129" cy="3289079"/>
            <wp:effectExtent b="0" l="0" r="0" t="0"/>
            <wp:docPr id="73" name="image62.png"/>
            <a:graphic>
              <a:graphicData uri="http://schemas.openxmlformats.org/drawingml/2006/picture">
                <pic:pic>
                  <pic:nvPicPr>
                    <pic:cNvPr id="0" name="image62.png"/>
                    <pic:cNvPicPr preferRelativeResize="0"/>
                  </pic:nvPicPr>
                  <pic:blipFill>
                    <a:blip r:embed="rId54"/>
                    <a:srcRect b="0" l="0" r="0" t="0"/>
                    <a:stretch>
                      <a:fillRect/>
                    </a:stretch>
                  </pic:blipFill>
                  <pic:spPr>
                    <a:xfrm>
                      <a:off x="0" y="0"/>
                      <a:ext cx="2523129" cy="3289079"/>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259" w:lineRule="auto"/>
        <w:ind w:left="360" w:firstLine="0"/>
        <w:jc w:val="center"/>
        <w:rPr>
          <w:rFonts w:ascii="Calibri" w:cs="Calibri" w:eastAsia="Calibri" w:hAnsi="Calibri"/>
        </w:rPr>
      </w:pPr>
      <w:r w:rsidDel="00000000" w:rsidR="00000000" w:rsidRPr="00000000">
        <w:rPr>
          <w:rFonts w:ascii="Calibri" w:cs="Calibri" w:eastAsia="Calibri" w:hAnsi="Calibri"/>
          <w:rtl w:val="0"/>
        </w:rPr>
        <w:t xml:space="preserve">(d)                                                                              (e)</w:t>
      </w:r>
    </w:p>
    <w:p w:rsidR="00000000" w:rsidDel="00000000" w:rsidP="00000000" w:rsidRDefault="00000000" w:rsidRPr="00000000" w14:paraId="000000D7">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2.1  Възстановяване на структура чрез фазово разгръщане (a) Неразгъната карта на дълбочините. (b)</w:t>
      </w:r>
      <w:r w:rsidDel="00000000" w:rsidR="00000000" w:rsidRPr="00000000">
        <w:rPr>
          <w:rFonts w:ascii="Calibri" w:cs="Calibri" w:eastAsia="Calibri" w:hAnsi="Calibri"/>
          <w:i w:val="1"/>
          <w:color w:val="44546a"/>
          <w:sz w:val="18"/>
          <w:szCs w:val="18"/>
          <w:rtl w:val="0"/>
        </w:rPr>
        <w:t xml:space="preserve">Разгънатата</w:t>
      </w:r>
      <w:r w:rsidDel="00000000" w:rsidR="00000000" w:rsidRPr="00000000">
        <w:rPr>
          <w:rFonts w:ascii="Calibri" w:cs="Calibri" w:eastAsia="Calibri" w:hAnsi="Calibri"/>
          <w:i w:val="1"/>
          <w:color w:val="44546a"/>
          <w:sz w:val="18"/>
          <w:szCs w:val="18"/>
          <w:rtl w:val="0"/>
        </w:rPr>
        <w:t xml:space="preserve"> карта на дълбочини на (a). На (a) и (b) са показани  стойностите на дълбочините, за помагане на видимостта. Интензивността  е пропорционална на разстоянието. (c) Амплитудното изображене асоциирано с (a). (d) и (e) показват 3D точките отговарящи съответо на (a) и (b). (d) </w:t>
      </w:r>
      <w:r w:rsidDel="00000000" w:rsidR="00000000" w:rsidRPr="00000000">
        <w:rPr>
          <w:rFonts w:ascii="Calibri" w:cs="Calibri" w:eastAsia="Calibri" w:hAnsi="Calibri"/>
          <w:i w:val="1"/>
          <w:color w:val="44546a"/>
          <w:sz w:val="18"/>
          <w:szCs w:val="18"/>
          <w:rtl w:val="0"/>
        </w:rPr>
        <w:t xml:space="preserve">Неразгънатите</w:t>
      </w:r>
      <w:r w:rsidDel="00000000" w:rsidR="00000000" w:rsidRPr="00000000">
        <w:rPr>
          <w:rFonts w:ascii="Calibri" w:cs="Calibri" w:eastAsia="Calibri" w:hAnsi="Calibri"/>
          <w:i w:val="1"/>
          <w:color w:val="44546a"/>
          <w:sz w:val="18"/>
          <w:szCs w:val="18"/>
          <w:rtl w:val="0"/>
        </w:rPr>
        <w:t xml:space="preserve"> точки са показани в червено.(e) Техните разгънати точки са показани в синьо. Останалите точки са текстурирани чрез използване на оригиналното изображение на амплитудите.</w:t>
      </w:r>
      <w:r w:rsidDel="00000000" w:rsidR="00000000" w:rsidRPr="00000000">
        <w:rPr>
          <w:rtl w:val="0"/>
        </w:rPr>
      </w:r>
    </w:p>
    <w:p w:rsidR="00000000" w:rsidDel="00000000" w:rsidP="00000000" w:rsidRDefault="00000000" w:rsidRPr="00000000" w14:paraId="000000D8">
      <w:pPr>
        <w:numPr>
          <w:ilvl w:val="1"/>
          <w:numId w:val="3"/>
        </w:numPr>
        <w:spacing w:line="259" w:lineRule="auto"/>
        <w:ind w:left="360"/>
        <w:jc w:val="both"/>
      </w:pPr>
      <w:r w:rsidDel="00000000" w:rsidR="00000000" w:rsidRPr="00000000">
        <w:rPr>
          <w:rFonts w:ascii="Calibri" w:cs="Calibri" w:eastAsia="Calibri" w:hAnsi="Calibri"/>
          <w:b w:val="1"/>
          <w:rtl w:val="0"/>
        </w:rPr>
        <w:t xml:space="preserve">Фазово разгръщане от една карта на дълбочините</w:t>
      </w:r>
      <w:r w:rsidDel="00000000" w:rsidR="00000000" w:rsidRPr="00000000">
        <w:rPr>
          <w:rtl w:val="0"/>
        </w:rPr>
      </w:r>
    </w:p>
    <w:p w:rsidR="00000000" w:rsidDel="00000000" w:rsidP="00000000" w:rsidRDefault="00000000" w:rsidRPr="00000000" w14:paraId="000000D9">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ToF камерите като SR4000 осигуряват амплитудна картина заедно с нейната съответстваща карта на дълбочините. Амплитудното изображение е кодирано със силата на засечения сигнал, който е обратно пропорционален на разстоянието на квадрат. За получаване на </w:t>
      </w:r>
      <w:r w:rsidDel="00000000" w:rsidR="00000000" w:rsidRPr="00000000">
        <w:rPr>
          <w:rFonts w:ascii="Calibri" w:cs="Calibri" w:eastAsia="Calibri" w:hAnsi="Calibri"/>
          <w:i w:val="1"/>
          <w:rtl w:val="0"/>
        </w:rPr>
        <w:t xml:space="preserve">коректната амплитуда </w:t>
      </w:r>
      <w:r w:rsidDel="00000000" w:rsidR="00000000" w:rsidRPr="00000000">
        <w:rPr>
          <w:rFonts w:ascii="Calibri" w:cs="Calibri" w:eastAsia="Calibri" w:hAnsi="Calibri"/>
          <w:b w:val="1"/>
          <w:i w:val="1"/>
          <w:rtl w:val="0"/>
        </w:rPr>
        <w:t xml:space="preserve">A’</w:t>
      </w:r>
      <w:r w:rsidDel="00000000" w:rsidR="00000000" w:rsidRPr="00000000">
        <w:rPr>
          <w:rFonts w:ascii="Calibri" w:cs="Calibri" w:eastAsia="Calibri" w:hAnsi="Calibri"/>
          <w:rtl w:val="0"/>
        </w:rPr>
        <w:t xml:space="preserve">, която е пропорционална на отразителната способност на повърхността на сцената по отношение на IR светлина, може да се умножи амплитудата </w:t>
      </w:r>
      <w:r w:rsidDel="00000000" w:rsidR="00000000" w:rsidRPr="00000000">
        <w:rPr>
          <w:rFonts w:ascii="Calibri" w:cs="Calibri" w:eastAsia="Calibri" w:hAnsi="Calibri"/>
          <w:b w:val="1"/>
          <w:rtl w:val="0"/>
        </w:rPr>
        <w:t xml:space="preserve">A</w:t>
      </w:r>
      <w:r w:rsidDel="00000000" w:rsidR="00000000" w:rsidRPr="00000000">
        <w:rPr>
          <w:rFonts w:ascii="Calibri" w:cs="Calibri" w:eastAsia="Calibri" w:hAnsi="Calibri"/>
          <w:rtl w:val="0"/>
        </w:rPr>
        <w:t xml:space="preserve"> и съответното разстояние на квадрат </w:t>
      </w:r>
      <m:oMath>
        <m:sSup>
          <m:sSupPr>
            <m:ctrlPr>
              <w:rPr>
                <w:rFonts w:ascii="Calibri" w:cs="Calibri" w:eastAsia="Calibri" w:hAnsi="Calibri"/>
                <w:b w:val="1"/>
              </w:rPr>
            </m:ctrlPr>
          </m:sSupPr>
          <m:e>
            <m:r>
              <w:rPr>
                <w:rFonts w:ascii="Calibri" w:cs="Calibri" w:eastAsia="Calibri" w:hAnsi="Calibri"/>
                <w:b w:val="1"/>
              </w:rPr>
              <m:t xml:space="preserve">d</m:t>
            </m:r>
          </m:e>
          <m:sup>
            <m:r>
              <w:rPr>
                <w:rFonts w:ascii="Calibri" w:cs="Calibri" w:eastAsia="Calibri" w:hAnsi="Calibri"/>
                <w:b w:val="1"/>
              </w:rPr>
              <m:t xml:space="preserve">2</m:t>
            </m:r>
          </m:sup>
        </m:sSup>
      </m:oMath>
      <w:r w:rsidDel="00000000" w:rsidR="00000000" w:rsidRPr="00000000">
        <w:rPr>
          <w:rFonts w:ascii="Calibri" w:cs="Calibri" w:eastAsia="Calibri" w:hAnsi="Calibri"/>
          <w:rtl w:val="0"/>
        </w:rPr>
        <w:t xml:space="preserve">:</w:t>
      </w:r>
    </w:p>
    <w:p w:rsidR="00000000" w:rsidDel="00000000" w:rsidP="00000000" w:rsidRDefault="00000000" w:rsidRPr="00000000" w14:paraId="000000DA">
      <w:pPr>
        <w:tabs>
          <w:tab w:val="left" w:pos="3432"/>
          <w:tab w:val="right" w:pos="9072"/>
        </w:tabs>
        <w:spacing w:after="160" w:line="259" w:lineRule="auto"/>
        <w:ind w:left="720" w:firstLine="0"/>
        <w:jc w:val="right"/>
        <w:rPr>
          <w:rFonts w:ascii="Calibri" w:cs="Calibri" w:eastAsia="Calibri" w:hAnsi="Calibri"/>
        </w:rPr>
      </w:pPr>
      <m:oMath>
        <m:r>
          <w:rPr>
            <w:rFonts w:ascii="Cambria Math" w:cs="Cambria Math" w:eastAsia="Cambria Math" w:hAnsi="Cambria Math"/>
            <w:b w:val="1"/>
            <w:sz w:val="28"/>
            <w:szCs w:val="28"/>
          </w:rPr>
          <m:t xml:space="preserve">А' = А</m:t>
        </m:r>
        <m:sSup>
          <m:sSupPr>
            <m:ctrlPr>
              <w:rPr>
                <w:rFonts w:ascii="Cambria Math" w:cs="Cambria Math" w:eastAsia="Cambria Math" w:hAnsi="Cambria Math"/>
                <w:b w:val="1"/>
                <w:sz w:val="28"/>
                <w:szCs w:val="28"/>
              </w:rPr>
            </m:ctrlPr>
          </m:sSupPr>
          <m:e>
            <m:r>
              <w:rPr>
                <w:rFonts w:ascii="Cambria Math" w:cs="Cambria Math" w:eastAsia="Cambria Math" w:hAnsi="Cambria Math"/>
                <w:b w:val="1"/>
                <w:sz w:val="28"/>
                <w:szCs w:val="28"/>
              </w:rPr>
              <m:t xml:space="preserve">d</m:t>
            </m:r>
          </m:e>
          <m:sup>
            <m:r>
              <w:rPr>
                <w:rFonts w:ascii="Cambria Math" w:cs="Cambria Math" w:eastAsia="Cambria Math" w:hAnsi="Cambria Math"/>
                <w:b w:val="1"/>
                <w:sz w:val="28"/>
                <w:szCs w:val="28"/>
              </w:rPr>
              <m:t xml:space="preserve">2</m:t>
            </m:r>
          </m:sup>
        </m:sSup>
      </m:oMath>
      <w:r w:rsidDel="00000000" w:rsidR="00000000" w:rsidRPr="00000000">
        <w:rPr>
          <w:rFonts w:ascii="Cambria Math" w:cs="Cambria Math" w:eastAsia="Cambria Math" w:hAnsi="Cambria Math"/>
          <w:sz w:val="28"/>
          <w:szCs w:val="28"/>
          <w:rtl w:val="0"/>
        </w:rPr>
        <w:t xml:space="preserve">                                                                (2.3)</w:t>
      </w:r>
      <w:r w:rsidDel="00000000" w:rsidR="00000000" w:rsidRPr="00000000">
        <w:rPr>
          <w:rtl w:val="0"/>
        </w:rPr>
      </w:r>
    </w:p>
    <w:p w:rsidR="00000000" w:rsidDel="00000000" w:rsidP="00000000" w:rsidRDefault="00000000" w:rsidRPr="00000000" w14:paraId="000000DB">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676400" cy="1371600"/>
            <wp:effectExtent b="0" l="0" r="0" t="0"/>
            <wp:docPr id="29"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1676400" cy="13716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676400" cy="1371600"/>
            <wp:effectExtent b="0" l="0" r="0" t="0"/>
            <wp:docPr id="26"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1676400" cy="13716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676400" cy="1371600"/>
            <wp:effectExtent b="0" l="0" r="0" t="0"/>
            <wp:docPr id="6"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1676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259" w:lineRule="auto"/>
        <w:ind w:left="1800" w:firstLine="0"/>
        <w:rPr>
          <w:rFonts w:ascii="Calibri" w:cs="Calibri" w:eastAsia="Calibri" w:hAnsi="Calibri"/>
        </w:rPr>
      </w:pPr>
      <w:r w:rsidDel="00000000" w:rsidR="00000000" w:rsidRPr="00000000">
        <w:rPr>
          <w:rFonts w:ascii="Calibri" w:cs="Calibri" w:eastAsia="Calibri" w:hAnsi="Calibri"/>
          <w:rtl w:val="0"/>
        </w:rPr>
        <w:t xml:space="preserve">(a)                                                (b)                                          (c)</w:t>
      </w:r>
    </w:p>
    <w:p w:rsidR="00000000" w:rsidDel="00000000" w:rsidP="00000000" w:rsidRDefault="00000000" w:rsidRPr="00000000" w14:paraId="000000DD">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2.2 Пример за корекция на амплитудата. (a) Изображение на амплитудата. (b) Карта на дълбочината. (c) Коригирано изображение на амплитудата. Интензивността в (b) е пропорционална на разстоянието. Долната лява част от (b) не е разгъната. </w:t>
      </w:r>
      <w:r w:rsidDel="00000000" w:rsidR="00000000" w:rsidRPr="00000000">
        <w:rPr>
          <w:rtl w:val="0"/>
        </w:rPr>
      </w:r>
    </w:p>
    <w:p w:rsidR="00000000" w:rsidDel="00000000" w:rsidP="00000000" w:rsidRDefault="00000000" w:rsidRPr="00000000" w14:paraId="000000DE">
      <w:pPr>
        <w:spacing w:line="259" w:lineRule="auto"/>
        <w:ind w:left="360" w:firstLine="0"/>
        <w:jc w:val="both"/>
        <w:rPr>
          <w:rFonts w:ascii="Calibri" w:cs="Calibri" w:eastAsia="Calibri" w:hAnsi="Calibri"/>
          <w:b w:val="1"/>
        </w:rPr>
      </w:pPr>
      <w:r w:rsidDel="00000000" w:rsidR="00000000" w:rsidRPr="00000000">
        <w:rPr>
          <w:rFonts w:ascii="Calibri" w:cs="Calibri" w:eastAsia="Calibri" w:hAnsi="Calibri"/>
          <w:rtl w:val="0"/>
        </w:rPr>
        <w:t xml:space="preserve">Фиг. 2.2 показва пример амплитудна корекция. Може да се наблюдава в фиг. 2.2(c), където вярната амплитуда е ниска в </w:t>
      </w:r>
      <w:r w:rsidDel="00000000" w:rsidR="00000000" w:rsidRPr="00000000">
        <w:rPr>
          <w:rFonts w:ascii="Calibri" w:cs="Calibri" w:eastAsia="Calibri" w:hAnsi="Calibri"/>
          <w:rtl w:val="0"/>
        </w:rPr>
        <w:t xml:space="preserve">неразгънатите</w:t>
      </w:r>
      <w:r w:rsidDel="00000000" w:rsidR="00000000" w:rsidRPr="00000000">
        <w:rPr>
          <w:rFonts w:ascii="Calibri" w:cs="Calibri" w:eastAsia="Calibri" w:hAnsi="Calibri"/>
          <w:rtl w:val="0"/>
        </w:rPr>
        <w:t xml:space="preserve"> региони.</w:t>
      </w:r>
      <w:r w:rsidDel="00000000" w:rsidR="00000000" w:rsidRPr="00000000">
        <w:rPr>
          <w:rtl w:val="0"/>
        </w:rPr>
      </w:r>
    </w:p>
    <w:p w:rsidR="00000000" w:rsidDel="00000000" w:rsidP="00000000" w:rsidRDefault="00000000" w:rsidRPr="00000000" w14:paraId="000000DF">
      <w:pPr>
        <w:spacing w:line="259" w:lineRule="auto"/>
        <w:ind w:left="360" w:firstLine="0"/>
        <w:jc w:val="both"/>
        <w:rPr>
          <w:rFonts w:ascii="Calibri" w:cs="Calibri" w:eastAsia="Calibri" w:hAnsi="Calibri"/>
        </w:rPr>
      </w:pPr>
      <w:r w:rsidDel="00000000" w:rsidR="00000000" w:rsidRPr="00000000">
        <w:rPr>
          <w:rFonts w:ascii="Calibri" w:cs="Calibri" w:eastAsia="Calibri" w:hAnsi="Calibri"/>
          <w:b w:val="1"/>
          <w:rtl w:val="0"/>
        </w:rPr>
        <w:t xml:space="preserve">Poppinga </w:t>
      </w:r>
      <w:r w:rsidDel="00000000" w:rsidR="00000000" w:rsidRPr="00000000">
        <w:rPr>
          <w:rFonts w:ascii="Calibri" w:cs="Calibri" w:eastAsia="Calibri" w:hAnsi="Calibri"/>
          <w:rtl w:val="0"/>
        </w:rPr>
        <w:t xml:space="preserve">и </w:t>
      </w:r>
      <w:r w:rsidDel="00000000" w:rsidR="00000000" w:rsidRPr="00000000">
        <w:rPr>
          <w:rFonts w:ascii="Calibri" w:cs="Calibri" w:eastAsia="Calibri" w:hAnsi="Calibri"/>
          <w:b w:val="1"/>
          <w:rtl w:val="0"/>
        </w:rPr>
        <w:t xml:space="preserve">Birk</w:t>
      </w:r>
      <w:r w:rsidDel="00000000" w:rsidR="00000000" w:rsidRPr="00000000">
        <w:rPr>
          <w:rFonts w:ascii="Calibri" w:cs="Calibri" w:eastAsia="Calibri" w:hAnsi="Calibri"/>
          <w:rtl w:val="0"/>
        </w:rPr>
        <w:t xml:space="preserve"> следното неравенство за тестване дали дълбочината в пиксел </w:t>
      </w:r>
      <w:r w:rsidDel="00000000" w:rsidR="00000000" w:rsidRPr="00000000">
        <w:rPr>
          <w:rFonts w:ascii="Calibri" w:cs="Calibri" w:eastAsia="Calibri" w:hAnsi="Calibri"/>
          <w:b w:val="1"/>
          <w:i w:val="1"/>
          <w:rtl w:val="0"/>
        </w:rPr>
        <w:t xml:space="preserve">p</w:t>
      </w:r>
      <w:r w:rsidDel="00000000" w:rsidR="00000000" w:rsidRPr="00000000">
        <w:rPr>
          <w:rFonts w:ascii="Calibri" w:cs="Calibri" w:eastAsia="Calibri" w:hAnsi="Calibri"/>
          <w:rtl w:val="0"/>
        </w:rPr>
        <w:t xml:space="preserve"> не е била разгъната;</w:t>
      </w:r>
    </w:p>
    <w:p w:rsidR="00000000" w:rsidDel="00000000" w:rsidP="00000000" w:rsidRDefault="00000000" w:rsidRPr="00000000" w14:paraId="000000E0">
      <w:pPr>
        <w:tabs>
          <w:tab w:val="left" w:pos="3432"/>
          <w:tab w:val="right" w:pos="9072"/>
        </w:tabs>
        <w:spacing w:after="160" w:line="259" w:lineRule="auto"/>
        <w:ind w:left="720" w:firstLine="0"/>
        <w:jc w:val="right"/>
        <w:rPr>
          <w:rFonts w:ascii="Calibri" w:cs="Calibri" w:eastAsia="Calibri" w:hAnsi="Calibri"/>
        </w:rPr>
      </w:pP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A'</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p</m:t>
            </m:r>
          </m:sub>
          <m:sup>
            <m:r>
              <w:rPr>
                <w:rFonts w:ascii="Cambria Math" w:cs="Cambria Math" w:eastAsia="Cambria Math" w:hAnsi="Cambria Math"/>
                <w:sz w:val="28"/>
                <w:szCs w:val="28"/>
              </w:rPr>
              <m:t xml:space="preserve">ref</m:t>
            </m:r>
          </m:sup>
        </m:sSubSup>
        <m:r>
          <w:rPr>
            <w:rFonts w:ascii="Cambria Math" w:cs="Cambria Math" w:eastAsia="Cambria Math" w:hAnsi="Cambria Math"/>
            <w:sz w:val="28"/>
            <w:szCs w:val="28"/>
          </w:rPr>
          <m:t xml:space="preserve">T</m:t>
        </m:r>
      </m:oMath>
      <w:r w:rsidDel="00000000" w:rsidR="00000000" w:rsidRPr="00000000">
        <w:rPr>
          <w:rFonts w:ascii="Cambria Math" w:cs="Cambria Math" w:eastAsia="Cambria Math" w:hAnsi="Cambria Math"/>
          <w:sz w:val="28"/>
          <w:szCs w:val="28"/>
          <w:rtl w:val="0"/>
        </w:rPr>
        <w:t xml:space="preserve">                                                 (2.4)</w:t>
      </w:r>
      <w:r w:rsidDel="00000000" w:rsidR="00000000" w:rsidRPr="00000000">
        <w:rPr>
          <w:rtl w:val="0"/>
        </w:rPr>
      </w:r>
    </w:p>
    <w:p w:rsidR="00000000" w:rsidDel="00000000" w:rsidP="00000000" w:rsidRDefault="00000000" w:rsidRPr="00000000" w14:paraId="000000E1">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,където </w:t>
      </w:r>
      <w:r w:rsidDel="00000000" w:rsidR="00000000" w:rsidRPr="00000000">
        <w:rPr>
          <w:rFonts w:ascii="Calibri" w:cs="Calibri" w:eastAsia="Calibri" w:hAnsi="Calibri"/>
          <w:b w:val="1"/>
          <w:i w:val="1"/>
          <w:rtl w:val="0"/>
        </w:rPr>
        <w:t xml:space="preserve">T</w:t>
      </w:r>
      <w:r w:rsidDel="00000000" w:rsidR="00000000" w:rsidRPr="00000000">
        <w:rPr>
          <w:rFonts w:ascii="Calibri" w:cs="Calibri" w:eastAsia="Calibri" w:hAnsi="Calibri"/>
          <w:rtl w:val="0"/>
        </w:rPr>
        <w:t xml:space="preserve"> е ръчно избран праг(</w:t>
      </w:r>
      <w:r w:rsidDel="00000000" w:rsidR="00000000" w:rsidRPr="00000000">
        <w:rPr>
          <w:rFonts w:ascii="Calibri" w:cs="Calibri" w:eastAsia="Calibri" w:hAnsi="Calibri"/>
          <w:b w:val="1"/>
          <w:rtl w:val="0"/>
        </w:rPr>
        <w:t xml:space="preserve">threshold</w:t>
      </w:r>
      <w:r w:rsidDel="00000000" w:rsidR="00000000" w:rsidRPr="00000000">
        <w:rPr>
          <w:rFonts w:ascii="Calibri" w:cs="Calibri" w:eastAsia="Calibri" w:hAnsi="Calibri"/>
          <w:rtl w:val="0"/>
        </w:rPr>
        <w:t xml:space="preserve">) и </w:t>
      </w:r>
      <m:oMath>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p</m:t>
            </m:r>
          </m:sub>
          <m:sup>
            <m:r>
              <w:rPr>
                <w:rFonts w:ascii="Cambria Math" w:cs="Cambria Math" w:eastAsia="Cambria Math" w:hAnsi="Cambria Math"/>
                <w:sz w:val="28"/>
                <w:szCs w:val="28"/>
              </w:rPr>
              <m:t xml:space="preserve">ref</m:t>
            </m:r>
          </m:sup>
        </m:sSubSup>
      </m:oMath>
      <w:r w:rsidDel="00000000" w:rsidR="00000000" w:rsidRPr="00000000">
        <w:rPr>
          <w:rFonts w:ascii="Calibri" w:cs="Calibri" w:eastAsia="Calibri" w:hAnsi="Calibri"/>
          <w:rtl w:val="0"/>
        </w:rPr>
        <w:t xml:space="preserve"> е референтната амплитуда на пиксел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при гледане на бяла стена от един метър, </w:t>
      </w:r>
      <w:r w:rsidDel="00000000" w:rsidR="00000000" w:rsidRPr="00000000">
        <w:rPr>
          <w:rFonts w:ascii="Calibri" w:cs="Calibri" w:eastAsia="Calibri" w:hAnsi="Calibri"/>
          <w:rtl w:val="0"/>
        </w:rPr>
        <w:t xml:space="preserve">апроксимирано</w:t>
      </w:r>
      <w:r w:rsidDel="00000000" w:rsidR="00000000" w:rsidRPr="00000000">
        <w:rPr>
          <w:rFonts w:ascii="Calibri" w:cs="Calibri" w:eastAsia="Calibri" w:hAnsi="Calibri"/>
          <w:rtl w:val="0"/>
        </w:rPr>
        <w:t xml:space="preserve">:</w:t>
      </w:r>
    </w:p>
    <w:p w:rsidR="00000000" w:rsidDel="00000000" w:rsidP="00000000" w:rsidRDefault="00000000" w:rsidRPr="00000000" w14:paraId="000000E2">
      <w:pPr>
        <w:tabs>
          <w:tab w:val="left" w:pos="3432"/>
          <w:tab w:val="right" w:pos="9072"/>
        </w:tabs>
        <w:spacing w:after="160" w:line="259" w:lineRule="auto"/>
        <w:ind w:left="720" w:firstLine="0"/>
        <w:jc w:val="right"/>
        <w:rPr>
          <w:rFonts w:ascii="Calibri" w:cs="Calibri" w:eastAsia="Calibri" w:hAnsi="Calibri"/>
        </w:rPr>
      </w:pPr>
      <m:oMath>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p</m:t>
            </m:r>
          </m:sub>
          <m:sup>
            <m:r>
              <w:rPr>
                <w:rFonts w:ascii="Cambria Math" w:cs="Cambria Math" w:eastAsia="Cambria Math" w:hAnsi="Cambria Math"/>
                <w:sz w:val="28"/>
                <w:szCs w:val="28"/>
              </w:rPr>
              <m:t xml:space="preserve">ref</m:t>
            </m:r>
          </m:sup>
        </m:sSubSup>
        <m:r>
          <w:rPr>
            <w:rFonts w:ascii="Cambria Math" w:cs="Cambria Math" w:eastAsia="Cambria Math" w:hAnsi="Cambria Math"/>
            <w:sz w:val="28"/>
            <w:szCs w:val="28"/>
          </w:rPr>
          <m:t xml:space="preserve"> =B-(</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c</m:t>
                </m:r>
              </m:e>
              <m:sub>
                <m:r>
                  <w:rPr>
                    <w:rFonts w:ascii="Cambria Math" w:cs="Cambria Math" w:eastAsia="Cambria Math" w:hAnsi="Cambria Math"/>
                    <w:b w:val="1"/>
                    <w:sz w:val="28"/>
                    <w:szCs w:val="28"/>
                  </w:rPr>
                  <m:t xml:space="preserve">x</m:t>
                </m:r>
              </m:sub>
            </m:sSub>
            <m:r>
              <w:rPr>
                <w:rFonts w:ascii="Cambria Math" w:cs="Cambria Math" w:eastAsia="Cambria Math" w:hAnsi="Cambria Math"/>
                <w:sz w:val="28"/>
                <w:szCs w:val="28"/>
              </w:rPr>
              <m:t xml:space="preserve">)</m:t>
            </m:r>
          </m:e>
          <m:sup>
            <m:r>
              <w:rPr>
                <w:rFonts w:ascii="Cambria Math" w:cs="Cambria Math" w:eastAsia="Cambria Math" w:hAnsi="Cambria Math"/>
                <w:sz w:val="28"/>
                <w:szCs w:val="28"/>
              </w:rPr>
              <m:t xml:space="preserve">2</m:t>
            </m:r>
          </m:sup>
        </m:sSup>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y</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c</m:t>
                </m:r>
              </m:e>
              <m:sub>
                <m:r>
                  <w:rPr>
                    <w:rFonts w:ascii="Cambria Math" w:cs="Cambria Math" w:eastAsia="Cambria Math" w:hAnsi="Cambria Math"/>
                    <w:b w:val="1"/>
                    <w:sz w:val="28"/>
                    <w:szCs w:val="28"/>
                  </w:rPr>
                  <m:t xml:space="preserve">y</m:t>
                </m:r>
              </m:sub>
            </m:sSub>
            <m:r>
              <w:rPr>
                <w:rFonts w:ascii="Cambria Math" w:cs="Cambria Math" w:eastAsia="Cambria Math" w:hAnsi="Cambria Math"/>
                <w:sz w:val="28"/>
                <w:szCs w:val="28"/>
              </w:rPr>
              <m:t xml:space="preserve">)</m:t>
            </m:r>
          </m:e>
          <m:sup>
            <m:r>
              <w:rPr>
                <w:rFonts w:ascii="Cambria Math" w:cs="Cambria Math" w:eastAsia="Cambria Math" w:hAnsi="Cambria Math"/>
                <w:sz w:val="28"/>
                <w:szCs w:val="28"/>
              </w:rPr>
              <m:t xml:space="preserve">2</m:t>
            </m:r>
          </m:sup>
        </m:sSup>
        <m:r>
          <w:rPr>
            <w:rFonts w:ascii="Cambria Math" w:cs="Cambria Math" w:eastAsia="Cambria Math" w:hAnsi="Cambria Math"/>
            <w:sz w:val="28"/>
            <w:szCs w:val="28"/>
          </w:rPr>
          <m:t xml:space="preserve">)</m:t>
        </m:r>
      </m:oMath>
      <w:r w:rsidDel="00000000" w:rsidR="00000000" w:rsidRPr="00000000">
        <w:rPr>
          <w:rFonts w:ascii="Cambria Math" w:cs="Cambria Math" w:eastAsia="Cambria Math" w:hAnsi="Cambria Math"/>
          <w:sz w:val="28"/>
          <w:szCs w:val="28"/>
          <w:rtl w:val="0"/>
        </w:rPr>
        <w:t xml:space="preserve">                                 (2.5)</w:t>
      </w:r>
      <w:r w:rsidDel="00000000" w:rsidR="00000000" w:rsidRPr="00000000">
        <w:rPr>
          <w:rtl w:val="0"/>
        </w:rPr>
      </w:r>
    </w:p>
    <w:p w:rsidR="00000000" w:rsidDel="00000000" w:rsidP="00000000" w:rsidRDefault="00000000" w:rsidRPr="00000000" w14:paraId="000000E3">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 където </w:t>
      </w:r>
      <w:r w:rsidDel="00000000" w:rsidR="00000000" w:rsidRPr="00000000">
        <w:rPr>
          <w:rFonts w:ascii="Calibri" w:cs="Calibri" w:eastAsia="Calibri" w:hAnsi="Calibri"/>
          <w:b w:val="1"/>
          <w:rtl w:val="0"/>
        </w:rPr>
        <w:t xml:space="preserve">B</w:t>
      </w:r>
      <w:r w:rsidDel="00000000" w:rsidR="00000000" w:rsidRPr="00000000">
        <w:rPr>
          <w:rFonts w:ascii="Calibri" w:cs="Calibri" w:eastAsia="Calibri" w:hAnsi="Calibri"/>
          <w:rtl w:val="0"/>
        </w:rPr>
        <w:t xml:space="preserve"> e константа. Координатите на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в изображението са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y</m:t>
            </m:r>
          </m:e>
          <m:sub>
            <m:r>
              <w:rPr>
                <w:rFonts w:ascii="Cambria Math" w:cs="Cambria Math" w:eastAsia="Cambria Math" w:hAnsi="Cambria Math"/>
                <w:b w:val="1"/>
                <w:sz w:val="28"/>
                <w:szCs w:val="28"/>
              </w:rPr>
              <m:t xml:space="preserve">p</m:t>
            </m:r>
          </m:sub>
        </m:sSub>
      </m:oMath>
      <w:r w:rsidDel="00000000" w:rsidR="00000000" w:rsidRPr="00000000">
        <w:rPr>
          <w:rFonts w:ascii="Calibri" w:cs="Calibri" w:eastAsia="Calibri" w:hAnsi="Calibri"/>
          <w:rtl w:val="0"/>
        </w:rPr>
        <w:t xml:space="preserve">) и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c</m:t>
            </m:r>
          </m:e>
          <m:sub>
            <m:r>
              <w:rPr>
                <w:rFonts w:ascii="Cambria Math" w:cs="Cambria Math" w:eastAsia="Cambria Math" w:hAnsi="Cambria Math"/>
                <w:b w:val="1"/>
                <w:sz w:val="28"/>
                <w:szCs w:val="28"/>
              </w:rPr>
              <m:t xml:space="preserve">x</m:t>
            </m:r>
          </m:sub>
        </m:sSub>
      </m:oMath>
      <w:r w:rsidDel="00000000" w:rsidR="00000000" w:rsidRPr="00000000">
        <w:rPr>
          <w:rFonts w:ascii="Cambria Math" w:cs="Cambria Math" w:eastAsia="Cambria Math" w:hAnsi="Cambria Math"/>
          <w:sz w:val="28"/>
          <w:szCs w:val="28"/>
          <w:rtl w:val="0"/>
        </w:rPr>
        <w:t xml:space="preserve">,</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c</m:t>
            </m:r>
          </m:e>
          <m:sub>
            <m:r>
              <w:rPr>
                <w:rFonts w:ascii="Cambria Math" w:cs="Cambria Math" w:eastAsia="Cambria Math" w:hAnsi="Cambria Math"/>
                <w:b w:val="1"/>
                <w:sz w:val="28"/>
                <w:szCs w:val="28"/>
              </w:rPr>
              <m:t xml:space="preserve">y</m:t>
            </m:r>
          </m:sub>
        </m:sSub>
      </m:oMath>
      <w:r w:rsidDel="00000000" w:rsidR="00000000" w:rsidRPr="00000000">
        <w:rPr>
          <w:rFonts w:ascii="Calibri" w:cs="Calibri" w:eastAsia="Calibri" w:hAnsi="Calibri"/>
          <w:rtl w:val="0"/>
        </w:rPr>
        <w:t xml:space="preserve">) е приблизително центъра на изображението, което обикновено е по-добре осветено спрямо периферията. </w:t>
      </w:r>
      <m:oMath>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p</m:t>
            </m:r>
          </m:sub>
          <m:sup>
            <m:r>
              <w:rPr>
                <w:rFonts w:ascii="Cambria Math" w:cs="Cambria Math" w:eastAsia="Cambria Math" w:hAnsi="Cambria Math"/>
                <w:sz w:val="28"/>
                <w:szCs w:val="28"/>
              </w:rPr>
              <m:t xml:space="preserve">ref</m:t>
            </m:r>
          </m:sup>
        </m:sSubSup>
      </m:oMath>
      <w:r w:rsidDel="00000000" w:rsidR="00000000" w:rsidRPr="00000000">
        <w:rPr>
          <w:rFonts w:ascii="Calibri" w:cs="Calibri" w:eastAsia="Calibri" w:hAnsi="Calibri"/>
          <w:rtl w:val="0"/>
        </w:rPr>
        <w:t xml:space="preserve"> компенсира този ефект чрез намаляване </w:t>
      </w:r>
      <m:oMath>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p</m:t>
            </m:r>
          </m:sub>
          <m:sup>
            <m:r>
              <w:rPr>
                <w:rFonts w:ascii="Cambria Math" w:cs="Cambria Math" w:eastAsia="Cambria Math" w:hAnsi="Cambria Math"/>
                <w:sz w:val="28"/>
                <w:szCs w:val="28"/>
              </w:rPr>
              <m:t xml:space="preserve">ref</m:t>
            </m:r>
          </m:sup>
        </m:sSubSup>
      </m:oMath>
      <w:r w:rsidDel="00000000" w:rsidR="00000000" w:rsidRPr="00000000">
        <w:rPr>
          <w:rFonts w:ascii="Cambria Math" w:cs="Cambria Math" w:eastAsia="Cambria Math" w:hAnsi="Cambria Math"/>
          <w:sz w:val="28"/>
          <w:szCs w:val="28"/>
          <w:rtl w:val="0"/>
        </w:rPr>
        <w:t xml:space="preserve">T</w:t>
      </w:r>
      <w:r w:rsidDel="00000000" w:rsidR="00000000" w:rsidRPr="00000000">
        <w:rPr>
          <w:rFonts w:ascii="Calibri" w:cs="Calibri" w:eastAsia="Calibri" w:hAnsi="Calibri"/>
          <w:rtl w:val="0"/>
        </w:rPr>
        <w:t xml:space="preserve">, ако пиксел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е в периферията.</w:t>
      </w:r>
    </w:p>
    <w:p w:rsidR="00000000" w:rsidDel="00000000" w:rsidP="00000000" w:rsidRDefault="00000000" w:rsidRPr="00000000" w14:paraId="000000E4">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След засичане на неразгънат пиксел е възможно директно да се получи разгънатата карта на дълбочината като се зададе стойност броя обвивки в неразгънария пиксел 1 при предположение, че максималният брой обвивки  е 1.</w:t>
      </w:r>
    </w:p>
    <w:p w:rsidR="00000000" w:rsidDel="00000000" w:rsidP="00000000" w:rsidRDefault="00000000" w:rsidRPr="00000000" w14:paraId="000000E5">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Предположението за константна отразяемост има тенденция да се чупи, когато сцената се състой от различни обекти с различно отразяване. Това предположение не може да бъде напълно отпуснато без детайлно знание на способностите за отразяване на сцената, което е трудно да се получи в практиката. За стабилно обработване, на различни способности за отразяване, е възможно да се задава адаптивно праг за всяко изображение и налагане на пространствена гладкост при засечените резултати.</w:t>
      </w:r>
    </w:p>
    <w:p w:rsidR="00000000" w:rsidDel="00000000" w:rsidP="00000000" w:rsidRDefault="00000000" w:rsidRPr="00000000" w14:paraId="000000E6">
      <w:pPr>
        <w:spacing w:line="259" w:lineRule="auto"/>
        <w:ind w:left="360" w:firstLine="0"/>
        <w:jc w:val="both"/>
        <w:rPr>
          <w:rFonts w:ascii="Calibri" w:cs="Calibri" w:eastAsia="Calibri" w:hAnsi="Calibri"/>
        </w:rPr>
      </w:pPr>
      <w:r w:rsidDel="00000000" w:rsidR="00000000" w:rsidRPr="00000000">
        <w:rPr>
          <w:rFonts w:ascii="Calibri" w:cs="Calibri" w:eastAsia="Calibri" w:hAnsi="Calibri"/>
          <w:b w:val="1"/>
          <w:rtl w:val="0"/>
        </w:rPr>
        <w:t xml:space="preserve">Choi </w:t>
      </w:r>
      <w:r w:rsidDel="00000000" w:rsidR="00000000" w:rsidRPr="00000000">
        <w:rPr>
          <w:rFonts w:ascii="Calibri" w:cs="Calibri" w:eastAsia="Calibri" w:hAnsi="Calibri"/>
          <w:rtl w:val="0"/>
        </w:rPr>
        <w:t xml:space="preserve">моделира разпределение(</w:t>
      </w:r>
      <w:r w:rsidDel="00000000" w:rsidR="00000000" w:rsidRPr="00000000">
        <w:rPr>
          <w:rFonts w:ascii="Calibri" w:cs="Calibri" w:eastAsia="Calibri" w:hAnsi="Calibri"/>
          <w:b w:val="1"/>
          <w:rtl w:val="0"/>
        </w:rPr>
        <w:t xml:space="preserve">distribution</w:t>
      </w:r>
      <w:r w:rsidDel="00000000" w:rsidR="00000000" w:rsidRPr="00000000">
        <w:rPr>
          <w:rFonts w:ascii="Calibri" w:cs="Calibri" w:eastAsia="Calibri" w:hAnsi="Calibri"/>
          <w:rtl w:val="0"/>
        </w:rPr>
        <w:t xml:space="preserve">) на верните стойности на амплитудата в изображение чрез използването на комбинация от Гаусово разпределение с две компоненти и прилагане на максимизиране на очакванията за изучаването на модела:</w:t>
      </w:r>
    </w:p>
    <w:p w:rsidR="00000000" w:rsidDel="00000000" w:rsidP="00000000" w:rsidRDefault="00000000" w:rsidRPr="00000000" w14:paraId="000000E7">
      <w:pPr>
        <w:tabs>
          <w:tab w:val="left" w:pos="3432"/>
          <w:tab w:val="right" w:pos="9072"/>
        </w:tabs>
        <w:spacing w:after="160" w:line="259" w:lineRule="auto"/>
        <w:ind w:left="720" w:firstLine="0"/>
        <w:jc w:val="right"/>
        <w:rPr>
          <w:rFonts w:ascii="Calibri" w:cs="Calibri" w:eastAsia="Calibri" w:hAnsi="Calibri"/>
        </w:rPr>
      </w:pP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p(A'</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α</m:t>
            </m:r>
          </m:e>
          <m:sub>
            <m:r>
              <w:rPr>
                <w:rFonts w:ascii="Cambria Math" w:cs="Cambria Math" w:eastAsia="Cambria Math" w:hAnsi="Cambria Math"/>
                <w:sz w:val="28"/>
                <w:szCs w:val="28"/>
              </w:rPr>
              <m:t xml:space="preserve">H</m:t>
            </m:r>
          </m:sub>
        </m:sSub>
        <m:r>
          <w:rPr>
            <w:rFonts w:ascii="Cambria Math" w:cs="Cambria Math" w:eastAsia="Cambria Math" w:hAnsi="Cambria Math"/>
            <w:sz w:val="28"/>
            <w:szCs w:val="28"/>
          </w:rPr>
          <m:t xml:space="preserve">p(</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A'</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H</m:t>
            </m:r>
          </m:sub>
        </m:sSub>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σ</m:t>
                </m:r>
              </m:e>
              <m:sub>
                <m:r>
                  <w:rPr>
                    <w:rFonts w:ascii="Cambria Math" w:cs="Cambria Math" w:eastAsia="Cambria Math" w:hAnsi="Cambria Math"/>
                    <w:sz w:val="28"/>
                    <w:szCs w:val="28"/>
                  </w:rPr>
                  <m:t xml:space="preserve">H</m:t>
                </m:r>
              </m:sub>
              <m:sup>
                <m:r>
                  <w:rPr>
                    <w:rFonts w:ascii="Cambria Math" w:cs="Cambria Math" w:eastAsia="Cambria Math" w:hAnsi="Cambria Math"/>
                    <w:sz w:val="28"/>
                    <w:szCs w:val="28"/>
                  </w:rPr>
                  <m:t xml:space="preserve">2</m:t>
                </m:r>
              </m:sup>
            </m:sSubSup>
            <m:r>
              <w:rPr>
                <w:rFonts w:ascii="Cambria Math" w:cs="Cambria Math" w:eastAsia="Cambria Math" w:hAnsi="Cambria Math"/>
                <w:sz w:val="28"/>
                <w:szCs w:val="28"/>
              </w:rPr>
              <m:t xml:space="preserve">)</m:t>
            </m:r>
          </m:e>
          <m:sup/>
        </m:sSup>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α</m:t>
            </m:r>
          </m:e>
          <m:sub>
            <m:r>
              <w:rPr>
                <w:rFonts w:ascii="Cambria Math" w:cs="Cambria Math" w:eastAsia="Cambria Math" w:hAnsi="Cambria Math"/>
                <w:sz w:val="28"/>
                <w:szCs w:val="28"/>
              </w:rPr>
              <m:t xml:space="preserve">L</m:t>
            </m:r>
          </m:sub>
        </m:sSub>
        <m:r>
          <w:rPr>
            <w:rFonts w:ascii="Cambria Math" w:cs="Cambria Math" w:eastAsia="Cambria Math" w:hAnsi="Cambria Math"/>
            <w:sz w:val="28"/>
            <w:szCs w:val="28"/>
          </w:rPr>
          <m:t xml:space="preserve">p(</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A'</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L</m:t>
            </m:r>
          </m:sub>
        </m:sSub>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σ</m:t>
                </m:r>
              </m:e>
              <m:sub>
                <m:r>
                  <w:rPr>
                    <w:rFonts w:ascii="Cambria Math" w:cs="Cambria Math" w:eastAsia="Cambria Math" w:hAnsi="Cambria Math"/>
                    <w:sz w:val="28"/>
                    <w:szCs w:val="28"/>
                  </w:rPr>
                  <m:t xml:space="preserve">L</m:t>
                </m:r>
              </m:sub>
              <m:sup>
                <m:r>
                  <w:rPr>
                    <w:rFonts w:ascii="Cambria Math" w:cs="Cambria Math" w:eastAsia="Cambria Math" w:hAnsi="Cambria Math"/>
                    <w:sz w:val="28"/>
                    <w:szCs w:val="28"/>
                  </w:rPr>
                  <m:t xml:space="preserve">2</m:t>
                </m:r>
              </m:sup>
            </m:sSubSup>
            <m:r>
              <w:rPr>
                <w:rFonts w:ascii="Cambria Math" w:cs="Cambria Math" w:eastAsia="Cambria Math" w:hAnsi="Cambria Math"/>
                <w:sz w:val="28"/>
                <w:szCs w:val="28"/>
              </w:rPr>
              <m:t xml:space="preserve">)</m:t>
            </m:r>
          </m:e>
          <m:sup/>
        </m:sSup>
      </m:oMath>
      <w:r w:rsidDel="00000000" w:rsidR="00000000" w:rsidRPr="00000000">
        <w:rPr>
          <w:rFonts w:ascii="Cambria Math" w:cs="Cambria Math" w:eastAsia="Cambria Math" w:hAnsi="Cambria Math"/>
          <w:sz w:val="28"/>
          <w:szCs w:val="28"/>
          <w:rtl w:val="0"/>
        </w:rPr>
        <w:t xml:space="preserve">                         (2.6)</w:t>
      </w:r>
      <w:r w:rsidDel="00000000" w:rsidR="00000000" w:rsidRPr="00000000">
        <w:rPr>
          <w:rtl w:val="0"/>
        </w:rPr>
      </w:r>
    </w:p>
    <w:p w:rsidR="00000000" w:rsidDel="00000000" w:rsidP="00000000" w:rsidRDefault="00000000" w:rsidRPr="00000000" w14:paraId="000000E8">
      <w:pPr>
        <w:spacing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E9">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,където </w:t>
      </w:r>
      <m:oMath>
        <m:r>
          <w:rPr>
            <w:rFonts w:ascii="Cambria Math" w:cs="Cambria Math" w:eastAsia="Cambria Math" w:hAnsi="Cambria Math"/>
            <w:sz w:val="28"/>
            <w:szCs w:val="28"/>
          </w:rPr>
          <m:t xml:space="preserve">p(</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A'</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sSub>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σ</m:t>
                </m:r>
              </m:e>
              <m:sub/>
              <m:sup>
                <m:r>
                  <w:rPr>
                    <w:rFonts w:ascii="Cambria Math" w:cs="Cambria Math" w:eastAsia="Cambria Math" w:hAnsi="Cambria Math"/>
                    <w:sz w:val="28"/>
                    <w:szCs w:val="28"/>
                  </w:rPr>
                  <m:t xml:space="preserve">2</m:t>
                </m:r>
              </m:sup>
            </m:sSubSup>
            <m:r>
              <w:rPr>
                <w:rFonts w:ascii="Cambria Math" w:cs="Cambria Math" w:eastAsia="Cambria Math" w:hAnsi="Cambria Math"/>
                <w:sz w:val="28"/>
                <w:szCs w:val="28"/>
              </w:rPr>
              <m:t xml:space="preserve">)</m:t>
            </m:r>
          </m:e>
          <m:sup/>
        </m:sSup>
      </m:oMath>
      <w:r w:rsidDel="00000000" w:rsidR="00000000" w:rsidRPr="00000000">
        <w:rPr>
          <w:rFonts w:ascii="Calibri" w:cs="Calibri" w:eastAsia="Calibri" w:hAnsi="Calibri"/>
          <w:rtl w:val="0"/>
        </w:rPr>
        <w:t xml:space="preserve">обозначава Гаусово разпределение със средно </w:t>
      </w:r>
      <m:oMath>
        <m:sSub>
          <m:e>
            <m:r>
              <m:t>μ</m:t>
            </m:r>
          </m:e>
          <m:sub/>
        </m:sSub>
      </m:oMath>
      <w:r w:rsidDel="00000000" w:rsidR="00000000" w:rsidRPr="00000000">
        <w:rPr>
          <w:rFonts w:ascii="Calibri" w:cs="Calibri" w:eastAsia="Calibri" w:hAnsi="Calibri"/>
          <w:rtl w:val="0"/>
        </w:rPr>
        <w:t xml:space="preserve">и отклонение </w:t>
      </w:r>
      <m:oMath>
        <m:sSubSup>
          <m:sSubSupPr>
            <m:ctrlPr>
              <w:rPr>
                <w:rFonts w:ascii="Cambria Math" w:cs="Cambria Math" w:eastAsia="Cambria Math" w:hAnsi="Cambria Math"/>
                <w:sz w:val="28"/>
                <w:szCs w:val="28"/>
              </w:rPr>
            </m:ctrlPr>
          </m:sSubSupPr>
          <m:e>
            <m:r>
              <m:t>σ</m:t>
            </m:r>
          </m:e>
          <m:sub/>
          <m:sup>
            <m:r>
              <w:rPr>
                <w:rFonts w:ascii="Cambria Math" w:cs="Cambria Math" w:eastAsia="Cambria Math" w:hAnsi="Cambria Math"/>
                <w:sz w:val="28"/>
                <w:szCs w:val="28"/>
              </w:rPr>
              <m:t xml:space="preserve">2</m:t>
            </m:r>
          </m:sup>
        </m:sSubSup>
      </m:oMath>
      <w:r w:rsidDel="00000000" w:rsidR="00000000" w:rsidRPr="00000000">
        <w:rPr>
          <w:rFonts w:ascii="Calibri" w:cs="Calibri" w:eastAsia="Calibri" w:hAnsi="Calibri"/>
          <w:rtl w:val="0"/>
        </w:rPr>
        <w:t xml:space="preserve">, и</w:t>
      </w:r>
      <m:oMath>
        <m:r>
          <m:t>α</m:t>
        </m:r>
      </m:oMath>
      <w:r w:rsidDel="00000000" w:rsidR="00000000" w:rsidRPr="00000000">
        <w:rPr>
          <w:rFonts w:ascii="Calibri" w:cs="Calibri" w:eastAsia="Calibri" w:hAnsi="Calibri"/>
          <w:rtl w:val="0"/>
        </w:rPr>
        <w:t xml:space="preserve"> е коефициента за всяко разпределение. Компонентите </w:t>
      </w:r>
      <m:oMath>
        <m:r>
          <w:rPr>
            <w:rFonts w:ascii="Cambria Math" w:cs="Cambria Math" w:eastAsia="Cambria Math" w:hAnsi="Cambria Math"/>
            <w:sz w:val="28"/>
            <w:szCs w:val="28"/>
          </w:rPr>
          <m:t xml:space="preserve">p(</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A'</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H</m:t>
            </m:r>
          </m:sub>
        </m:sSub>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σ</m:t>
                </m:r>
              </m:e>
              <m:sub>
                <m:r>
                  <w:rPr>
                    <w:rFonts w:ascii="Cambria Math" w:cs="Cambria Math" w:eastAsia="Cambria Math" w:hAnsi="Cambria Math"/>
                    <w:sz w:val="28"/>
                    <w:szCs w:val="28"/>
                  </w:rPr>
                  <m:t xml:space="preserve">H</m:t>
                </m:r>
              </m:sub>
              <m:sup>
                <m:r>
                  <w:rPr>
                    <w:rFonts w:ascii="Cambria Math" w:cs="Cambria Math" w:eastAsia="Cambria Math" w:hAnsi="Cambria Math"/>
                    <w:sz w:val="28"/>
                    <w:szCs w:val="28"/>
                  </w:rPr>
                  <m:t xml:space="preserve">2</m:t>
                </m:r>
              </m:sup>
            </m:sSubSup>
            <m:r>
              <w:rPr>
                <w:rFonts w:ascii="Cambria Math" w:cs="Cambria Math" w:eastAsia="Cambria Math" w:hAnsi="Cambria Math"/>
                <w:sz w:val="28"/>
                <w:szCs w:val="28"/>
              </w:rPr>
              <m:t xml:space="preserve">)</m:t>
            </m:r>
          </m:e>
          <m:sup/>
        </m:sSup>
      </m:oMath>
      <w:r w:rsidDel="00000000" w:rsidR="00000000" w:rsidRPr="00000000">
        <w:rPr>
          <w:rFonts w:ascii="Calibri" w:cs="Calibri" w:eastAsia="Calibri" w:hAnsi="Calibri"/>
          <w:rtl w:val="0"/>
        </w:rPr>
        <w:t xml:space="preserve">и </w:t>
      </w:r>
      <m:oMath>
        <m:r>
          <w:rPr>
            <w:rFonts w:ascii="Cambria Math" w:cs="Cambria Math" w:eastAsia="Cambria Math" w:hAnsi="Cambria Math"/>
            <w:sz w:val="28"/>
            <w:szCs w:val="28"/>
          </w:rPr>
          <m:t xml:space="preserve">p(</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A'</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L</m:t>
            </m:r>
          </m:sub>
        </m:sSub>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σ</m:t>
                </m:r>
              </m:e>
              <m:sub>
                <m:r>
                  <w:rPr>
                    <w:rFonts w:ascii="Cambria Math" w:cs="Cambria Math" w:eastAsia="Cambria Math" w:hAnsi="Cambria Math"/>
                    <w:sz w:val="28"/>
                    <w:szCs w:val="28"/>
                  </w:rPr>
                  <m:t xml:space="preserve">L</m:t>
                </m:r>
              </m:sub>
              <m:sup>
                <m:r>
                  <w:rPr>
                    <w:rFonts w:ascii="Cambria Math" w:cs="Cambria Math" w:eastAsia="Cambria Math" w:hAnsi="Cambria Math"/>
                    <w:sz w:val="28"/>
                    <w:szCs w:val="28"/>
                  </w:rPr>
                  <m:t xml:space="preserve">2</m:t>
                </m:r>
              </m:sup>
            </m:sSubSup>
            <m:r>
              <w:rPr>
                <w:rFonts w:ascii="Cambria Math" w:cs="Cambria Math" w:eastAsia="Cambria Math" w:hAnsi="Cambria Math"/>
                <w:sz w:val="28"/>
                <w:szCs w:val="28"/>
              </w:rPr>
              <m:t xml:space="preserve">)</m:t>
            </m:r>
          </m:e>
          <m:sup/>
        </m:sSup>
      </m:oMath>
      <w:r w:rsidDel="00000000" w:rsidR="00000000" w:rsidRPr="00000000">
        <w:rPr>
          <w:rFonts w:ascii="Calibri" w:cs="Calibri" w:eastAsia="Calibri" w:hAnsi="Calibri"/>
          <w:rtl w:val="0"/>
        </w:rPr>
        <w:t xml:space="preserve">описват разпределенията съответно на високите и ниските стойности на коригираната амплитуда. Подобно, индексите </w:t>
      </w:r>
      <w:r w:rsidDel="00000000" w:rsidR="00000000" w:rsidRPr="00000000">
        <w:rPr>
          <w:rFonts w:ascii="Calibri" w:cs="Calibri" w:eastAsia="Calibri" w:hAnsi="Calibri"/>
          <w:b w:val="1"/>
          <w:rtl w:val="0"/>
        </w:rPr>
        <w:t xml:space="preserve">H</w:t>
      </w:r>
      <w:r w:rsidDel="00000000" w:rsidR="00000000" w:rsidRPr="00000000">
        <w:rPr>
          <w:rFonts w:ascii="Calibri" w:cs="Calibri" w:eastAsia="Calibri" w:hAnsi="Calibri"/>
          <w:rtl w:val="0"/>
        </w:rPr>
        <w:t xml:space="preserve"> и </w:t>
      </w:r>
      <w:r w:rsidDel="00000000" w:rsidR="00000000" w:rsidRPr="00000000">
        <w:rPr>
          <w:rFonts w:ascii="Calibri" w:cs="Calibri" w:eastAsia="Calibri" w:hAnsi="Calibri"/>
          <w:b w:val="1"/>
          <w:rtl w:val="0"/>
        </w:rPr>
        <w:t xml:space="preserve">L</w:t>
      </w:r>
      <w:r w:rsidDel="00000000" w:rsidR="00000000" w:rsidRPr="00000000">
        <w:rPr>
          <w:rFonts w:ascii="Calibri" w:cs="Calibri" w:eastAsia="Calibri" w:hAnsi="Calibri"/>
          <w:rtl w:val="0"/>
        </w:rPr>
        <w:t xml:space="preserve"> обозначават съответно етикетите </w:t>
      </w:r>
      <w:r w:rsidDel="00000000" w:rsidR="00000000" w:rsidRPr="00000000">
        <w:rPr>
          <w:rFonts w:ascii="Calibri" w:cs="Calibri" w:eastAsia="Calibri" w:hAnsi="Calibri"/>
          <w:b w:val="1"/>
          <w:i w:val="1"/>
          <w:rtl w:val="0"/>
        </w:rPr>
        <w:t xml:space="preserve">high</w:t>
      </w:r>
      <w:r w:rsidDel="00000000" w:rsidR="00000000" w:rsidRPr="00000000">
        <w:rPr>
          <w:rFonts w:ascii="Calibri" w:cs="Calibri" w:eastAsia="Calibri" w:hAnsi="Calibri"/>
          <w:rtl w:val="0"/>
        </w:rPr>
        <w:t xml:space="preserve"> и </w:t>
      </w:r>
      <w:r w:rsidDel="00000000" w:rsidR="00000000" w:rsidRPr="00000000">
        <w:rPr>
          <w:rFonts w:ascii="Calibri" w:cs="Calibri" w:eastAsia="Calibri" w:hAnsi="Calibri"/>
          <w:b w:val="1"/>
          <w:i w:val="1"/>
          <w:rtl w:val="0"/>
        </w:rPr>
        <w:t xml:space="preserve">low</w:t>
      </w:r>
      <w:r w:rsidDel="00000000" w:rsidR="00000000" w:rsidRPr="00000000">
        <w:rPr>
          <w:rFonts w:ascii="Calibri" w:cs="Calibri" w:eastAsia="Calibri" w:hAnsi="Calibri"/>
          <w:rtl w:val="0"/>
        </w:rPr>
        <w:t xml:space="preserve">. Като се използва наученатото разпределение, е възможно да се напише вероятностна версия на ф-а 2.4 като:</w:t>
      </w:r>
    </w:p>
    <w:p w:rsidR="00000000" w:rsidDel="00000000" w:rsidP="00000000" w:rsidRDefault="00000000" w:rsidRPr="00000000" w14:paraId="000000EA">
      <w:pPr>
        <w:tabs>
          <w:tab w:val="left" w:pos="3432"/>
          <w:tab w:val="right" w:pos="9072"/>
        </w:tabs>
        <w:spacing w:after="160" w:line="259" w:lineRule="auto"/>
        <w:ind w:left="720" w:firstLine="0"/>
        <w:jc w:val="right"/>
        <w:rPr>
          <w:rFonts w:ascii="Calibri" w:cs="Calibri" w:eastAsia="Calibri" w:hAnsi="Calibri"/>
        </w:rPr>
      </w:pPr>
      <m:oMath>
        <m:r>
          <w:rPr>
            <w:rFonts w:ascii="Cambria Math" w:cs="Cambria Math" w:eastAsia="Cambria Math" w:hAnsi="Cambria Math"/>
            <w:sz w:val="28"/>
            <w:szCs w:val="28"/>
          </w:rPr>
          <m:t xml:space="preserve">P(</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H|A'</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)&lt;0.5</m:t>
        </m:r>
      </m:oMath>
      <w:r w:rsidDel="00000000" w:rsidR="00000000" w:rsidRPr="00000000">
        <w:rPr>
          <w:rFonts w:ascii="Cambria Math" w:cs="Cambria Math" w:eastAsia="Cambria Math" w:hAnsi="Cambria Math"/>
          <w:sz w:val="28"/>
          <w:szCs w:val="28"/>
          <w:rtl w:val="0"/>
        </w:rPr>
        <w:t xml:space="preserve">                                                 (2.7)</w:t>
      </w:r>
      <w:r w:rsidDel="00000000" w:rsidR="00000000" w:rsidRPr="00000000">
        <w:rPr>
          <w:rtl w:val="0"/>
        </w:rPr>
      </w:r>
    </w:p>
    <w:p w:rsidR="00000000" w:rsidDel="00000000" w:rsidP="00000000" w:rsidRDefault="00000000" w:rsidRPr="00000000" w14:paraId="000000EB">
      <w:pPr>
        <w:spacing w:line="259" w:lineRule="auto"/>
        <w:ind w:left="360" w:firstLine="0"/>
        <w:jc w:val="both"/>
        <w:rPr>
          <w:rFonts w:ascii="Cambria Math" w:cs="Cambria Math" w:eastAsia="Cambria Math" w:hAnsi="Cambria Math"/>
          <w:sz w:val="28"/>
          <w:szCs w:val="28"/>
        </w:rPr>
      </w:pPr>
      <w:r w:rsidDel="00000000" w:rsidR="00000000" w:rsidRPr="00000000">
        <w:rPr>
          <w:rFonts w:ascii="Calibri" w:cs="Calibri" w:eastAsia="Calibri" w:hAnsi="Calibri"/>
          <w:rtl w:val="0"/>
        </w:rPr>
        <w:t xml:space="preserve">, където </w:t>
      </w:r>
      <m:oMath>
        <m:r>
          <w:rPr>
            <w:rFonts w:ascii="Cambria Math" w:cs="Cambria Math" w:eastAsia="Cambria Math" w:hAnsi="Cambria Math"/>
            <w:sz w:val="28"/>
            <w:szCs w:val="28"/>
          </w:rPr>
          <m:t xml:space="preserve">P(</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H|A'</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oMath>
      <w:r w:rsidDel="00000000" w:rsidR="00000000" w:rsidRPr="00000000">
        <w:rPr>
          <w:rFonts w:ascii="Cambria Math" w:cs="Cambria Math" w:eastAsia="Cambria Math" w:hAnsi="Cambria Math"/>
          <w:sz w:val="28"/>
          <w:szCs w:val="28"/>
          <w:rtl w:val="0"/>
        </w:rPr>
        <w:t xml:space="preserve">=</w:t>
      </w:r>
      <m:oMath>
        <m:sSub>
          <m:sSubPr>
            <m:ctrlPr>
              <w:rPr>
                <w:rFonts w:ascii="Cambria Math" w:cs="Cambria Math" w:eastAsia="Cambria Math" w:hAnsi="Cambria Math"/>
                <w:sz w:val="28"/>
                <w:szCs w:val="28"/>
              </w:rPr>
            </m:ctrlPr>
          </m:sSubPr>
          <m:e>
            <m:r>
              <m:t>α</m:t>
            </m:r>
          </m:e>
          <m:sub>
            <m:r>
              <w:rPr>
                <w:rFonts w:ascii="Cambria Math" w:cs="Cambria Math" w:eastAsia="Cambria Math" w:hAnsi="Cambria Math"/>
                <w:sz w:val="28"/>
                <w:szCs w:val="28"/>
              </w:rPr>
              <m:t xml:space="preserve">H</m:t>
            </m:r>
          </m:sub>
        </m:sSub>
        <m:r>
          <w:rPr>
            <w:rFonts w:ascii="Cambria Math" w:cs="Cambria Math" w:eastAsia="Cambria Math" w:hAnsi="Cambria Math"/>
            <w:sz w:val="28"/>
            <w:szCs w:val="28"/>
          </w:rPr>
          <m:t xml:space="preserve">p(</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A'</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H</m:t>
            </m:r>
          </m:sub>
        </m:sSub>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σ</m:t>
                </m:r>
              </m:e>
              <m:sub>
                <m:r>
                  <w:rPr>
                    <w:rFonts w:ascii="Cambria Math" w:cs="Cambria Math" w:eastAsia="Cambria Math" w:hAnsi="Cambria Math"/>
                    <w:sz w:val="28"/>
                    <w:szCs w:val="28"/>
                  </w:rPr>
                  <m:t xml:space="preserve">H</m:t>
                </m:r>
              </m:sub>
              <m:sup>
                <m:r>
                  <w:rPr>
                    <w:rFonts w:ascii="Cambria Math" w:cs="Cambria Math" w:eastAsia="Cambria Math" w:hAnsi="Cambria Math"/>
                    <w:sz w:val="28"/>
                    <w:szCs w:val="28"/>
                  </w:rPr>
                  <m:t xml:space="preserve">2</m:t>
                </m:r>
              </m:sup>
            </m:sSubSup>
            <m:r>
              <w:rPr>
                <w:rFonts w:ascii="Cambria Math" w:cs="Cambria Math" w:eastAsia="Cambria Math" w:hAnsi="Cambria Math"/>
                <w:sz w:val="28"/>
                <w:szCs w:val="28"/>
              </w:rPr>
              <m:t xml:space="preserve">)</m:t>
            </m:r>
          </m:e>
          <m:sup/>
        </m:sSup>
      </m:oMath>
      <w:r w:rsidDel="00000000" w:rsidR="00000000" w:rsidRPr="00000000">
        <w:rPr>
          <w:rFonts w:ascii="Cambria Math" w:cs="Cambria Math" w:eastAsia="Cambria Math" w:hAnsi="Cambria Math"/>
          <w:sz w:val="28"/>
          <w:szCs w:val="28"/>
          <w:rtl w:val="0"/>
        </w:rPr>
        <w:t xml:space="preserve">/</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p(A'</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oMath>
      <w:r w:rsidDel="00000000" w:rsidR="00000000" w:rsidRPr="00000000">
        <w:rPr>
          <w:rFonts w:ascii="Cambria Math" w:cs="Cambria Math" w:eastAsia="Cambria Math" w:hAnsi="Cambria Math"/>
          <w:sz w:val="28"/>
          <w:szCs w:val="28"/>
          <w:rtl w:val="0"/>
        </w:rPr>
        <w:t xml:space="preserve">.</w:t>
      </w:r>
    </w:p>
    <w:p w:rsidR="00000000" w:rsidDel="00000000" w:rsidP="00000000" w:rsidRDefault="00000000" w:rsidRPr="00000000" w14:paraId="000000EC">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За налагане на пространствена гладкост при засечените резултати, </w:t>
      </w:r>
      <w:r w:rsidDel="00000000" w:rsidR="00000000" w:rsidRPr="00000000">
        <w:rPr>
          <w:rFonts w:ascii="Calibri" w:cs="Calibri" w:eastAsia="Calibri" w:hAnsi="Calibri"/>
          <w:b w:val="1"/>
          <w:rtl w:val="0"/>
        </w:rPr>
        <w:t xml:space="preserve">Choi</w:t>
      </w:r>
      <w:r w:rsidDel="00000000" w:rsidR="00000000" w:rsidRPr="00000000">
        <w:rPr>
          <w:rFonts w:ascii="Calibri" w:cs="Calibri" w:eastAsia="Calibri" w:hAnsi="Calibri"/>
          <w:rtl w:val="0"/>
        </w:rPr>
        <w:t xml:space="preserve"> използва модел на сегментиране, който е базирано Случайни полета на Марков(Markov random fields)(MRFs). Методът намира бинарните етикети </w:t>
      </w:r>
      <w:r w:rsidDel="00000000" w:rsidR="00000000" w:rsidRPr="00000000">
        <w:rPr>
          <w:rFonts w:ascii="Calibri" w:cs="Calibri" w:eastAsia="Calibri" w:hAnsi="Calibri"/>
          <w:b w:val="1"/>
          <w:rtl w:val="0"/>
        </w:rPr>
        <w:t xml:space="preserve">n</w:t>
      </w:r>
      <m:oMath>
        <m:r>
          <m:t>ϵ</m:t>
        </m:r>
      </m:oMath>
      <w:r w:rsidDel="00000000" w:rsidR="00000000" w:rsidRPr="00000000">
        <w:rPr>
          <w:rFonts w:ascii="Calibri" w:cs="Calibri" w:eastAsia="Calibri" w:hAnsi="Calibri"/>
          <w:b w:val="1"/>
          <w:rtl w:val="0"/>
        </w:rPr>
        <w:t xml:space="preserve">{H,L}</w:t>
      </w:r>
      <w:r w:rsidDel="00000000" w:rsidR="00000000" w:rsidRPr="00000000">
        <w:rPr>
          <w:rFonts w:ascii="Cambria Math" w:cs="Cambria Math" w:eastAsia="Cambria Math" w:hAnsi="Cambria Math"/>
          <w:sz w:val="28"/>
          <w:szCs w:val="28"/>
          <w:rtl w:val="0"/>
        </w:rPr>
        <w:t xml:space="preserve"> </w:t>
      </w:r>
      <w:r w:rsidDel="00000000" w:rsidR="00000000" w:rsidRPr="00000000">
        <w:rPr>
          <w:rFonts w:ascii="Calibri" w:cs="Calibri" w:eastAsia="Calibri" w:hAnsi="Calibri"/>
          <w:rtl w:val="0"/>
        </w:rPr>
        <w:t xml:space="preserve">или </w:t>
      </w:r>
      <w:r w:rsidDel="00000000" w:rsidR="00000000" w:rsidRPr="00000000">
        <w:rPr>
          <w:rFonts w:ascii="Calibri" w:cs="Calibri" w:eastAsia="Calibri" w:hAnsi="Calibri"/>
          <w:b w:val="1"/>
          <w:rtl w:val="0"/>
        </w:rPr>
        <w:t xml:space="preserve">{0,1}</w:t>
      </w:r>
      <w:r w:rsidDel="00000000" w:rsidR="00000000" w:rsidRPr="00000000">
        <w:rPr>
          <w:rFonts w:ascii="Calibri" w:cs="Calibri" w:eastAsia="Calibri" w:hAnsi="Calibri"/>
          <w:rtl w:val="0"/>
        </w:rPr>
        <w:t xml:space="preserve"> за минимизиране на следната енергия:</w:t>
      </w:r>
    </w:p>
    <w:p w:rsidR="00000000" w:rsidDel="00000000" w:rsidP="00000000" w:rsidRDefault="00000000" w:rsidRPr="00000000" w14:paraId="000000ED">
      <w:pPr>
        <w:tabs>
          <w:tab w:val="left" w:pos="3432"/>
          <w:tab w:val="right" w:pos="9072"/>
        </w:tabs>
        <w:spacing w:after="160" w:line="259" w:lineRule="auto"/>
        <w:ind w:left="720" w:firstLine="0"/>
        <w:jc w:val="right"/>
        <w:rPr>
          <w:rFonts w:ascii="Calibri" w:cs="Calibri" w:eastAsia="Calibri" w:hAnsi="Calibri"/>
        </w:rPr>
      </w:pPr>
      <m:oMath>
        <m:r>
          <w:rPr>
            <w:rFonts w:ascii="Calibri" w:cs="Calibri" w:eastAsia="Calibri" w:hAnsi="Calibri"/>
            <w:sz w:val="28"/>
            <w:szCs w:val="28"/>
          </w:rPr>
          <m:t xml:space="preserve">E=</m:t>
        </m:r>
        <m:nary>
          <m:naryPr>
            <m:chr m:val="∑"/>
            <m:ctrlPr>
              <w:rPr>
                <w:rFonts w:ascii="Calibri" w:cs="Calibri" w:eastAsia="Calibri" w:hAnsi="Calibri"/>
                <w:sz w:val="28"/>
                <w:szCs w:val="28"/>
              </w:rPr>
            </m:ctrlPr>
          </m:naryPr>
          <m:sub>
            <m:r>
              <w:rPr>
                <w:rFonts w:ascii="Calibri" w:cs="Calibri" w:eastAsia="Calibri" w:hAnsi="Calibri"/>
                <w:sz w:val="28"/>
                <w:szCs w:val="28"/>
              </w:rPr>
              <m:t xml:space="preserve">p</m:t>
            </m:r>
          </m:sub>
          <m:sup/>
        </m:nary>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D</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nary>
          <m:naryPr>
            <m:chr m:val="∑"/>
            <m:ctrlPr>
              <w:rPr>
                <w:rFonts w:ascii="Calibri" w:cs="Calibri" w:eastAsia="Calibri" w:hAnsi="Calibri"/>
                <w:sz w:val="28"/>
                <w:szCs w:val="28"/>
              </w:rPr>
            </m:ctrlPr>
          </m:naryPr>
          <m:sub>
            <m:r>
              <w:rPr>
                <w:rFonts w:ascii="Calibri" w:cs="Calibri" w:eastAsia="Calibri" w:hAnsi="Calibri"/>
                <w:sz w:val="28"/>
                <w:szCs w:val="28"/>
              </w:rPr>
              <m:t xml:space="preserve">(p,q)</m:t>
            </m:r>
          </m:sub>
          <m:sup/>
        </m:nary>
        <m:r>
          <w:rPr>
            <w:rFonts w:ascii="Cambria Math" w:cs="Cambria Math" w:eastAsia="Cambria Math" w:hAnsi="Cambria Math"/>
            <w:b w:val="1"/>
            <w:sz w:val="28"/>
            <w:szCs w:val="28"/>
          </w:rPr>
          <m:t xml:space="preserve">V</m:t>
        </m:r>
        <m:r>
          <w:rPr>
            <w:rFonts w:ascii="Cambria Math" w:cs="Cambria Math" w:eastAsia="Cambria Math" w:hAnsi="Cambria Math"/>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q</m:t>
            </m:r>
          </m:sub>
        </m:sSub>
        <m:r>
          <w:rPr>
            <w:rFonts w:ascii="Cambria Math" w:cs="Cambria Math" w:eastAsia="Cambria Math" w:hAnsi="Cambria Math"/>
            <w:sz w:val="28"/>
            <w:szCs w:val="28"/>
          </w:rPr>
          <m:t xml:space="preserve">)</m:t>
        </m:r>
      </m:oMath>
      <w:r w:rsidDel="00000000" w:rsidR="00000000" w:rsidRPr="00000000">
        <w:rPr>
          <w:rFonts w:ascii="Cambria Math" w:cs="Cambria Math" w:eastAsia="Cambria Math" w:hAnsi="Cambria Math"/>
          <w:sz w:val="28"/>
          <w:szCs w:val="28"/>
          <w:rtl w:val="0"/>
        </w:rPr>
        <w:t xml:space="preserve">                             (2.8)</w:t>
      </w:r>
      <w:r w:rsidDel="00000000" w:rsidR="00000000" w:rsidRPr="00000000">
        <w:rPr>
          <w:rtl w:val="0"/>
        </w:rPr>
      </w:r>
    </w:p>
    <w:p w:rsidR="00000000" w:rsidDel="00000000" w:rsidP="00000000" w:rsidRDefault="00000000" w:rsidRPr="00000000" w14:paraId="000000EE">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 където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D</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e разхода за данните, което е дефинирано като</w:t>
      </w:r>
      <m:oMath>
        <m:r>
          <w:rPr>
            <w:rFonts w:ascii="Calibri" w:cs="Calibri" w:eastAsia="Calibri" w:hAnsi="Calibri"/>
            <w:sz w:val="28"/>
            <w:szCs w:val="28"/>
          </w:rPr>
          <m:t xml:space="preserve">1-</m:t>
        </m:r>
        <m:r>
          <w:rPr>
            <w:rFonts w:ascii="Cambria Math" w:cs="Cambria Math" w:eastAsia="Cambria Math" w:hAnsi="Cambria Math"/>
            <w:sz w:val="28"/>
            <w:szCs w:val="28"/>
          </w:rPr>
          <m:t xml:space="preserve">P(</m:t>
        </m:r>
        <m:sSub>
          <m:sSubPr>
            <m:ctrlPr>
              <w:rPr>
                <w:rFonts w:ascii="Cambria Math" w:cs="Cambria Math" w:eastAsia="Cambria Math" w:hAnsi="Cambria Math"/>
                <w:b w:val="1"/>
                <w:sz w:val="28"/>
                <w:szCs w:val="28"/>
              </w:rPr>
            </m:ctrlPr>
          </m:sSubPr>
          <m:e>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|A'</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и </w:t>
      </w:r>
      <m:oMath>
        <m:r>
          <w:rPr>
            <w:rFonts w:ascii="Cambria Math" w:cs="Cambria Math" w:eastAsia="Cambria Math" w:hAnsi="Cambria Math"/>
            <w:b w:val="1"/>
            <w:sz w:val="28"/>
            <w:szCs w:val="28"/>
          </w:rPr>
          <m:t xml:space="preserve">V</m:t>
        </m:r>
        <m:r>
          <w:rPr>
            <w:rFonts w:ascii="Cambria Math" w:cs="Cambria Math" w:eastAsia="Cambria Math" w:hAnsi="Cambria Math"/>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q</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е разходи за прекъсване, които санкционират двойката съседни пиксели б и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rtl w:val="0"/>
        </w:rPr>
        <w:t xml:space="preserve">, ако етикети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oMath>
      <w:r w:rsidDel="00000000" w:rsidR="00000000" w:rsidRPr="00000000">
        <w:rPr>
          <w:rFonts w:ascii="Calibri" w:cs="Calibri" w:eastAsia="Calibri" w:hAnsi="Calibri"/>
          <w:rtl w:val="0"/>
        </w:rPr>
        <w:t xml:space="preserve">и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q</m:t>
            </m:r>
          </m:sub>
        </m:sSub>
      </m:oMath>
      <w:r w:rsidDel="00000000" w:rsidR="00000000" w:rsidRPr="00000000">
        <w:rPr>
          <w:rFonts w:ascii="Calibri" w:cs="Calibri" w:eastAsia="Calibri" w:hAnsi="Calibri"/>
          <w:rtl w:val="0"/>
        </w:rPr>
        <w:t xml:space="preserve">са различни. </w:t>
      </w:r>
      <m:oMath>
        <m:r>
          <w:rPr>
            <w:rFonts w:ascii="Cambria Math" w:cs="Cambria Math" w:eastAsia="Cambria Math" w:hAnsi="Cambria Math"/>
            <w:b w:val="1"/>
            <w:sz w:val="28"/>
            <w:szCs w:val="28"/>
          </w:rPr>
          <m:t xml:space="preserve">V</m:t>
        </m:r>
        <m:r>
          <w:rPr>
            <w:rFonts w:ascii="Cambria Math" w:cs="Cambria Math" w:eastAsia="Cambria Math" w:hAnsi="Cambria Math"/>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q</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се определя по начин за увеличаване на наказанието, ако двойка съседни пиксели имат подобни коригирани амплитудни стойности:</w:t>
      </w:r>
    </w:p>
    <w:p w:rsidR="00000000" w:rsidDel="00000000" w:rsidP="00000000" w:rsidRDefault="00000000" w:rsidRPr="00000000" w14:paraId="000000EF">
      <w:pPr>
        <w:tabs>
          <w:tab w:val="left" w:pos="3432"/>
          <w:tab w:val="right" w:pos="9072"/>
        </w:tabs>
        <w:spacing w:after="160" w:line="259" w:lineRule="auto"/>
        <w:ind w:left="720" w:firstLine="0"/>
        <w:jc w:val="right"/>
        <w:rPr>
          <w:rFonts w:ascii="Calibri" w:cs="Calibri" w:eastAsia="Calibri" w:hAnsi="Calibri"/>
        </w:rPr>
      </w:pPr>
      <m:oMath>
        <m:r>
          <w:rPr>
            <w:rFonts w:ascii="Cambria Math" w:cs="Cambria Math" w:eastAsia="Cambria Math" w:hAnsi="Cambria Math"/>
            <w:b w:val="1"/>
            <w:sz w:val="28"/>
            <w:szCs w:val="28"/>
          </w:rPr>
          <m:t xml:space="preserve">V</m:t>
        </m:r>
        <m:r>
          <w:rPr>
            <w:rFonts w:ascii="Cambria Math" w:cs="Cambria Math" w:eastAsia="Cambria Math" w:hAnsi="Cambria Math"/>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q</m:t>
            </m:r>
          </m:sub>
        </m:sSub>
        <m:r>
          <w:rPr>
            <w:rFonts w:ascii="Cambria Math" w:cs="Cambria Math" w:eastAsia="Cambria Math" w:hAnsi="Cambria Math"/>
            <w:sz w:val="28"/>
            <w:szCs w:val="28"/>
          </w:rPr>
          <m:t xml:space="preserve">)</m:t>
        </m:r>
        <m:r>
          <w:rPr>
            <w:rFonts w:ascii="Calibri" w:cs="Calibri" w:eastAsia="Calibri" w:hAnsi="Calibri"/>
            <w:sz w:val="28"/>
            <w:szCs w:val="28"/>
          </w:rPr>
          <m:t xml:space="preserve">=</m:t>
        </m:r>
        <m:r>
          <w:rPr>
            <w:rFonts w:ascii="Calibri" w:cs="Calibri" w:eastAsia="Calibri" w:hAnsi="Calibri"/>
            <w:sz w:val="28"/>
            <w:szCs w:val="28"/>
          </w:rPr>
          <m:t>λ</m:t>
        </m:r>
        <m:r>
          <w:rPr>
            <w:rFonts w:ascii="Calibri" w:cs="Calibri" w:eastAsia="Calibri" w:hAnsi="Calibri"/>
            <w:sz w:val="28"/>
            <w:szCs w:val="28"/>
          </w:rPr>
          <m:t xml:space="preserve">exp</m:t>
        </m:r>
        <m:r>
          <w:rPr>
            <w:rFonts w:ascii="Cambria Math" w:cs="Cambria Math" w:eastAsia="Cambria Math" w:hAnsi="Cambria Math"/>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m:t>
            </m:r>
            <m:r>
              <w:rPr>
                <w:rFonts w:ascii="Cambria Math" w:cs="Cambria Math" w:eastAsia="Cambria Math" w:hAnsi="Cambria Math"/>
                <w:b w:val="1"/>
                <w:sz w:val="28"/>
                <w:szCs w:val="28"/>
              </w:rPr>
              <m:t>β</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A'</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A'</m:t>
                    </m:r>
                  </m:e>
                  <m:sub>
                    <m:r>
                      <w:rPr>
                        <w:rFonts w:ascii="Cambria Math" w:cs="Cambria Math" w:eastAsia="Cambria Math" w:hAnsi="Cambria Math"/>
                        <w:b w:val="1"/>
                        <w:sz w:val="28"/>
                        <w:szCs w:val="28"/>
                      </w:rPr>
                      <m:t xml:space="preserve">q</m:t>
                    </m:r>
                  </m:sub>
                </m:sSub>
                <m:r>
                  <w:rPr>
                    <w:rFonts w:ascii="Cambria Math" w:cs="Cambria Math" w:eastAsia="Cambria Math" w:hAnsi="Cambria Math"/>
                    <w:sz w:val="28"/>
                    <w:szCs w:val="28"/>
                  </w:rPr>
                  <m:t xml:space="preserve">)</m:t>
                </m:r>
              </m:e>
              <m:sup>
                <m:r>
                  <w:rPr>
                    <w:rFonts w:ascii="Cambria Math" w:cs="Cambria Math" w:eastAsia="Cambria Math" w:hAnsi="Cambria Math"/>
                    <w:sz w:val="28"/>
                    <w:szCs w:val="28"/>
                  </w:rPr>
                  <m:t xml:space="preserve">2</m:t>
                </m:r>
              </m:sup>
            </m:sSup>
            <m:r>
              <w:rPr>
                <w:rFonts w:ascii="Cambria Math" w:cs="Cambria Math" w:eastAsia="Cambria Math" w:hAnsi="Cambria Math"/>
                <w:sz w:val="28"/>
                <w:szCs w:val="28"/>
              </w:rPr>
              <m:t xml:space="preserve">)</m:t>
            </m:r>
            <m:r>
              <w:rPr>
                <w:rFonts w:ascii="Cambria Math" w:cs="Cambria Math" w:eastAsia="Cambria Math" w:hAnsi="Cambria Math"/>
                <w:sz w:val="28"/>
                <w:szCs w:val="28"/>
              </w:rPr>
              <m:t>δ</m:t>
            </m:r>
            <m:r>
              <w:rPr>
                <w:rFonts w:ascii="Cambria Math" w:cs="Cambria Math" w:eastAsia="Cambria Math" w:hAnsi="Cambria Math"/>
                <w:sz w:val="28"/>
                <w:szCs w:val="28"/>
              </w:rPr>
              <m:t xml:space="preserve">( </m:t>
            </m:r>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q</m:t>
            </m:r>
          </m:sub>
        </m:sSub>
        <m:r>
          <w:rPr>
            <w:rFonts w:ascii="Cambria Math" w:cs="Cambria Math" w:eastAsia="Cambria Math" w:hAnsi="Cambria Math"/>
            <w:sz w:val="28"/>
            <w:szCs w:val="28"/>
          </w:rPr>
          <m:t xml:space="preserve">)</m:t>
        </m:r>
      </m:oMath>
      <w:r w:rsidDel="00000000" w:rsidR="00000000" w:rsidRPr="00000000">
        <w:rPr>
          <w:rFonts w:ascii="Cambria Math" w:cs="Cambria Math" w:eastAsia="Cambria Math" w:hAnsi="Cambria Math"/>
          <w:sz w:val="28"/>
          <w:szCs w:val="28"/>
          <w:rtl w:val="0"/>
        </w:rPr>
        <w:t xml:space="preserve">                 (2.9)</w:t>
      </w:r>
      <w:r w:rsidDel="00000000" w:rsidR="00000000" w:rsidRPr="00000000">
        <w:rPr>
          <w:rtl w:val="0"/>
        </w:rPr>
      </w:r>
    </w:p>
    <w:p w:rsidR="00000000" w:rsidDel="00000000" w:rsidP="00000000" w:rsidRDefault="00000000" w:rsidRPr="00000000" w14:paraId="000000F0">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 където </w:t>
      </w:r>
      <m:oMath>
        <m:r>
          <m:t>λ</m:t>
        </m:r>
      </m:oMath>
      <w:r w:rsidDel="00000000" w:rsidR="00000000" w:rsidRPr="00000000">
        <w:rPr>
          <w:rFonts w:ascii="Calibri" w:cs="Calibri" w:eastAsia="Calibri" w:hAnsi="Calibri"/>
          <w:rtl w:val="0"/>
        </w:rPr>
        <w:t xml:space="preserve">и </w:t>
      </w:r>
      <m:oMath>
        <m:r>
          <m:t>β</m:t>
        </m:r>
      </m:oMath>
      <w:r w:rsidDel="00000000" w:rsidR="00000000" w:rsidRPr="00000000">
        <w:rPr>
          <w:rFonts w:ascii="Calibri" w:cs="Calibri" w:eastAsia="Calibri" w:hAnsi="Calibri"/>
          <w:rtl w:val="0"/>
        </w:rPr>
        <w:t xml:space="preserve">са константи, всяка от които е ръчно избрана и адаптивно определена. </w:t>
      </w:r>
      <m:oMath>
        <m:r>
          <m:t>δ</m:t>
        </m:r>
        <m:r>
          <w:rPr>
            <w:rFonts w:ascii="Cambria Math" w:cs="Cambria Math" w:eastAsia="Cambria Math" w:hAnsi="Cambria Math"/>
            <w:sz w:val="28"/>
            <w:szCs w:val="28"/>
          </w:rPr>
          <m:t xml:space="preserve">(</m:t>
        </m:r>
      </m:oMath>
      <w:r w:rsidDel="00000000" w:rsidR="00000000" w:rsidRPr="00000000">
        <w:rPr>
          <w:rFonts w:ascii="Cambria Math" w:cs="Cambria Math" w:eastAsia="Cambria Math" w:hAnsi="Cambria Math"/>
          <w:sz w:val="28"/>
          <w:szCs w:val="28"/>
          <w:rtl w:val="0"/>
        </w:rPr>
        <w:t xml:space="preserve">x)</w:t>
      </w:r>
      <w:r w:rsidDel="00000000" w:rsidR="00000000" w:rsidRPr="00000000">
        <w:rPr>
          <w:rFonts w:ascii="Calibri" w:cs="Calibri" w:eastAsia="Calibri" w:hAnsi="Calibri"/>
          <w:rtl w:val="0"/>
        </w:rPr>
        <w:t xml:space="preserve">е функция, която се оценява на 1, ако нейният аргумент е 1, или 0, иначе.</w:t>
      </w:r>
    </w:p>
    <w:p w:rsidR="00000000" w:rsidDel="00000000" w:rsidP="00000000" w:rsidRDefault="00000000" w:rsidRPr="00000000" w14:paraId="000000F1">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676400" cy="1371600"/>
            <wp:effectExtent b="0" l="0" r="0" t="0"/>
            <wp:docPr id="30" name="image24.png"/>
            <a:graphic>
              <a:graphicData uri="http://schemas.openxmlformats.org/drawingml/2006/picture">
                <pic:pic>
                  <pic:nvPicPr>
                    <pic:cNvPr id="0" name="image24.png"/>
                    <pic:cNvPicPr preferRelativeResize="0"/>
                  </pic:nvPicPr>
                  <pic:blipFill>
                    <a:blip r:embed="rId58"/>
                    <a:srcRect b="0" l="0" r="0" t="0"/>
                    <a:stretch>
                      <a:fillRect/>
                    </a:stretch>
                  </pic:blipFill>
                  <pic:spPr>
                    <a:xfrm>
                      <a:off x="0" y="0"/>
                      <a:ext cx="1676400" cy="13716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676400" cy="1371600"/>
            <wp:effectExtent b="0" l="0" r="0" t="0"/>
            <wp:docPr id="58"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1676400" cy="13716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676400" cy="1371600"/>
            <wp:effectExtent b="0" l="0" r="0" t="0"/>
            <wp:docPr id="16"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1676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line="259" w:lineRule="auto"/>
        <w:ind w:left="1800" w:firstLine="0"/>
        <w:rPr>
          <w:rFonts w:ascii="Calibri" w:cs="Calibri" w:eastAsia="Calibri" w:hAnsi="Calibri"/>
        </w:rPr>
      </w:pPr>
      <w:r w:rsidDel="00000000" w:rsidR="00000000" w:rsidRPr="00000000">
        <w:rPr>
          <w:rFonts w:ascii="Calibri" w:cs="Calibri" w:eastAsia="Calibri" w:hAnsi="Calibri"/>
          <w:rtl w:val="0"/>
        </w:rPr>
        <w:t xml:space="preserve">(a)                                                (b)                                          (c)</w:t>
      </w:r>
    </w:p>
    <w:p w:rsidR="00000000" w:rsidDel="00000000" w:rsidP="00000000" w:rsidRDefault="00000000" w:rsidRPr="00000000" w14:paraId="000000F3">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2.3 Засичане на неразгънати региони.(a) Резултат от максимизиране на очакванията. (b) Резултат получен от MRF оптимизация. Пикселите с етикет L и H са оцветени съответно в черно и бяло. Пикселите, оцветени в червено, са с екстремно високи или ниски амплитудни стойности и не са обработени по време на класификацията. (c) Съответната разгъната карта на дълбочините на фиг. 2.2(b). Интензивността е пропорционална на разстоянието. </w:t>
      </w:r>
      <w:r w:rsidDel="00000000" w:rsidR="00000000" w:rsidRPr="00000000">
        <w:rPr>
          <w:rtl w:val="0"/>
        </w:rPr>
      </w:r>
    </w:p>
    <w:p w:rsidR="00000000" w:rsidDel="00000000" w:rsidP="00000000" w:rsidRDefault="00000000" w:rsidRPr="00000000" w14:paraId="000000F4">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Фиг. 2.3 показва резултата от класифицирането на Choi. Поради различните свойства на отразяване на сцената, резултатът на фиг. 2.3(a) демонстрира некласифицирани пиксели в долната лява част. Пропуските в класифицирането се намаляват чрез прилагане на MRF оптимизация, показана на 2.3(b). Фиг. 2.3(c) показва съответстваща на фиг. 2.2(b) разгънатата карта на дълбочините, която е получена от Choi.</w:t>
      </w:r>
    </w:p>
    <w:p w:rsidR="00000000" w:rsidDel="00000000" w:rsidP="00000000" w:rsidRDefault="00000000" w:rsidRPr="00000000" w14:paraId="000000F5">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McClure използва базиран на сегментиране метод, в който картата на дълбочините е сегментирана на региони чрез прилагане на вододелна трансформация(watershed transform). В техния метод неразгънатите региони се засичат чрез проверка на средната коригирана амплитуда на всеки регион.</w:t>
      </w:r>
    </w:p>
    <w:p w:rsidR="00000000" w:rsidDel="00000000" w:rsidP="00000000" w:rsidRDefault="00000000" w:rsidRPr="00000000" w14:paraId="000000F6">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От друга страна, стойностите на дълбочината са склонни да бъдат силно прекъснати през неразгънатите граници, където има преход в броя на обвивките(wrappings). Например, картите на дълбочина във фиг. 2.1(a) и фиг.2.2(b) показват същите прекъсвания. При предположение, че осветената повърхност е гладка, разликата в дълбочините на съседни пиксели трябва да е малка. Ако дълбочината между измерените пиксели е по-голяма от 0.5</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oMath>
      <w:r w:rsidDel="00000000" w:rsidR="00000000" w:rsidRPr="00000000">
        <w:rPr>
          <w:rFonts w:ascii="Calibri" w:cs="Calibri" w:eastAsia="Calibri" w:hAnsi="Calibri"/>
          <w:rtl w:val="0"/>
        </w:rPr>
        <w:t xml:space="preserve"> за всеки два съседни пиксела, ако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d</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d</m:t>
            </m:r>
          </m:e>
          <m:sub>
            <m:r>
              <w:rPr>
                <w:rFonts w:ascii="Cambria Math" w:cs="Cambria Math" w:eastAsia="Cambria Math" w:hAnsi="Cambria Math"/>
                <w:b w:val="1"/>
                <w:sz w:val="28"/>
                <w:szCs w:val="28"/>
              </w:rPr>
              <m:t xml:space="preserve">q</m:t>
            </m:r>
          </m:sub>
        </m:sSub>
        <m:r>
          <w:rPr>
            <w:rFonts w:ascii="Cambria Math" w:cs="Cambria Math" w:eastAsia="Cambria Math" w:hAnsi="Cambria Math"/>
            <w:b w:val="1"/>
            <w:sz w:val="28"/>
            <w:szCs w:val="28"/>
          </w:rPr>
          <m:t xml:space="preserve">&gt;</m:t>
        </m:r>
        <m:r>
          <w:rPr>
            <w:rFonts w:ascii="Calibri" w:cs="Calibri" w:eastAsia="Calibri" w:hAnsi="Calibri"/>
          </w:rPr>
          <m:t xml:space="preserve">0.5</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oMath>
      <w:r w:rsidDel="00000000" w:rsidR="00000000" w:rsidRPr="00000000">
        <w:rPr>
          <w:rFonts w:ascii="Calibri" w:cs="Calibri" w:eastAsia="Calibri" w:hAnsi="Calibri"/>
          <w:rtl w:val="0"/>
        </w:rPr>
        <w:t xml:space="preserve">, може да се зададе брой относителни обвивки, или накратко, изместването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q</m:t>
            </m:r>
          </m:sub>
        </m:sSub>
      </m:oMath>
      <w:r w:rsidDel="00000000" w:rsidR="00000000" w:rsidRPr="00000000">
        <w:rPr>
          <w:rFonts w:ascii="Calibri" w:cs="Calibri" w:eastAsia="Calibri" w:hAnsi="Calibri"/>
          <w:rtl w:val="0"/>
        </w:rPr>
        <w:t xml:space="preserve"> към 1, така че разгънатата разлика да удовлетвори </w:t>
      </w:r>
      <m:oMath>
        <m:r>
          <w:rPr>
            <w:rFonts w:ascii="Calibri" w:cs="Calibri" w:eastAsia="Calibri" w:hAnsi="Calibri"/>
            <w:sz w:val="28"/>
            <w:szCs w:val="28"/>
          </w:rPr>
          <m:t xml:space="preserve">-</m:t>
        </m:r>
        <m:r>
          <w:rPr>
            <w:rFonts w:ascii="Calibri" w:cs="Calibri" w:eastAsia="Calibri" w:hAnsi="Calibri"/>
          </w:rPr>
          <m:t xml:space="preserve">0.5</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r>
          <w:rPr>
            <w:rFonts w:ascii="Cambria Math" w:cs="Cambria Math" w:eastAsia="Cambria Math" w:hAnsi="Cambria Math"/>
            <w:sz w:val="28"/>
            <w:szCs w:val="28"/>
          </w:rPr>
          <m:t>≤</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d</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d</m:t>
            </m:r>
          </m:e>
          <m:sub>
            <m:r>
              <w:rPr>
                <w:rFonts w:ascii="Cambria Math" w:cs="Cambria Math" w:eastAsia="Cambria Math" w:hAnsi="Cambria Math"/>
                <w:b w:val="1"/>
                <w:sz w:val="28"/>
                <w:szCs w:val="28"/>
              </w:rPr>
              <m:t xml:space="preserve">q</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q</m:t>
            </m:r>
          </m:sub>
        </m:sSub>
        <m:r>
          <w:rPr>
            <w:rFonts w:ascii="Cambria Math" w:cs="Cambria Math" w:eastAsia="Cambria Math" w:hAnsi="Cambria Math"/>
            <w:b w:val="1"/>
            <w:sz w:val="28"/>
            <w:szCs w:val="28"/>
          </w:rPr>
          <m:t xml:space="preserve">)</m:t>
        </m:r>
      </m:oMath>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oMath>
      <w:r w:rsidDel="00000000" w:rsidR="00000000" w:rsidRPr="00000000">
        <w:rPr>
          <w:rFonts w:ascii="Cambria Math" w:cs="Cambria Math" w:eastAsia="Cambria Math" w:hAnsi="Cambria Math"/>
          <w:sz w:val="28"/>
          <w:szCs w:val="28"/>
          <w:rtl w:val="0"/>
        </w:rPr>
        <w:t xml:space="preserve">&lt;0</w:t>
      </w:r>
      <w:r w:rsidDel="00000000" w:rsidR="00000000" w:rsidRPr="00000000">
        <w:rPr>
          <w:rFonts w:ascii="Calibri" w:cs="Calibri" w:eastAsia="Calibri" w:hAnsi="Calibri"/>
          <w:rtl w:val="0"/>
        </w:rPr>
        <w:t xml:space="preserve">, като минимализира прекъсването.</w:t>
      </w:r>
    </w:p>
    <w:p w:rsidR="00000000" w:rsidDel="00000000" w:rsidP="00000000" w:rsidRDefault="00000000" w:rsidRPr="00000000" w14:paraId="000000F7">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Фиг. 2.4 показва пример за фазово разгъване в едно измерение. На фиг 2.4(a) фазовата разлика между пикселите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и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rtl w:val="0"/>
        </w:rPr>
        <w:t xml:space="preserve"> са по-големи от 0.5(или </w:t>
      </w:r>
      <m:oMath>
        <m:r>
          <m:t>π</m:t>
        </m:r>
      </m:oMath>
      <w:r w:rsidDel="00000000" w:rsidR="00000000" w:rsidRPr="00000000">
        <w:rPr>
          <w:rFonts w:ascii="Calibri" w:cs="Calibri" w:eastAsia="Calibri" w:hAnsi="Calibri"/>
          <w:rtl w:val="0"/>
        </w:rPr>
        <w:t xml:space="preserve">). Отместването, което минимизира разликата между съседните пиксели, е 1 (или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q</m:t>
            </m:r>
          </m:sub>
        </m:sSub>
      </m:oMath>
      <w:r w:rsidDel="00000000" w:rsidR="00000000" w:rsidRPr="00000000">
        <w:rPr>
          <w:rFonts w:ascii="Cambria Math" w:cs="Cambria Math" w:eastAsia="Cambria Math" w:hAnsi="Cambria Math"/>
          <w:sz w:val="28"/>
          <w:szCs w:val="28"/>
          <w:rtl w:val="0"/>
        </w:rPr>
        <w:t xml:space="preserve">=1</w:t>
      </w:r>
      <w:r w:rsidDel="00000000" w:rsidR="00000000" w:rsidRPr="00000000">
        <w:rPr>
          <w:rFonts w:ascii="Calibri" w:cs="Calibri" w:eastAsia="Calibri" w:hAnsi="Calibri"/>
          <w:rtl w:val="0"/>
        </w:rPr>
        <w:t xml:space="preserve">) за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и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rtl w:val="0"/>
        </w:rPr>
        <w:t xml:space="preserve">, и 0 за всяка друга двойка съседни пиксели. При предположение, че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oMath>
      <w:r w:rsidDel="00000000" w:rsidR="00000000" w:rsidRPr="00000000">
        <w:rPr>
          <w:rFonts w:ascii="Calibri" w:cs="Calibri" w:eastAsia="Calibri" w:hAnsi="Calibri"/>
          <w:rtl w:val="0"/>
        </w:rPr>
        <w:t xml:space="preserve">е 0, може да се интегрира отместване отляво надясно за получаване на разгънатото фазово изображение на фиг. 2.4(b).</w:t>
      </w:r>
    </w:p>
    <w:p w:rsidR="00000000" w:rsidDel="00000000" w:rsidP="00000000" w:rsidRDefault="00000000" w:rsidRPr="00000000" w14:paraId="000000F8">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714510" cy="735180"/>
            <wp:effectExtent b="0" l="0" r="0" t="0"/>
            <wp:docPr id="23" name="image44.png"/>
            <a:graphic>
              <a:graphicData uri="http://schemas.openxmlformats.org/drawingml/2006/picture">
                <pic:pic>
                  <pic:nvPicPr>
                    <pic:cNvPr id="0" name="image44.png"/>
                    <pic:cNvPicPr preferRelativeResize="0"/>
                  </pic:nvPicPr>
                  <pic:blipFill>
                    <a:blip r:embed="rId61"/>
                    <a:srcRect b="0" l="0" r="0" t="0"/>
                    <a:stretch>
                      <a:fillRect/>
                    </a:stretch>
                  </pic:blipFill>
                  <pic:spPr>
                    <a:xfrm>
                      <a:off x="0" y="0"/>
                      <a:ext cx="2714510" cy="73518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671214" cy="728513"/>
            <wp:effectExtent b="0" l="0" r="0" t="0"/>
            <wp:docPr id="61" name="image68.png"/>
            <a:graphic>
              <a:graphicData uri="http://schemas.openxmlformats.org/drawingml/2006/picture">
                <pic:pic>
                  <pic:nvPicPr>
                    <pic:cNvPr id="0" name="image68.png"/>
                    <pic:cNvPicPr preferRelativeResize="0"/>
                  </pic:nvPicPr>
                  <pic:blipFill>
                    <a:blip r:embed="rId62"/>
                    <a:srcRect b="0" l="0" r="0" t="0"/>
                    <a:stretch>
                      <a:fillRect/>
                    </a:stretch>
                  </pic:blipFill>
                  <pic:spPr>
                    <a:xfrm>
                      <a:off x="0" y="0"/>
                      <a:ext cx="2671214" cy="72851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259" w:lineRule="auto"/>
        <w:ind w:left="360" w:firstLine="0"/>
        <w:jc w:val="center"/>
        <w:rPr>
          <w:rFonts w:ascii="Calibri" w:cs="Calibri" w:eastAsia="Calibri" w:hAnsi="Calibri"/>
        </w:rPr>
      </w:pPr>
      <w:r w:rsidDel="00000000" w:rsidR="00000000" w:rsidRPr="00000000">
        <w:rPr>
          <w:rFonts w:ascii="Calibri" w:cs="Calibri" w:eastAsia="Calibri" w:hAnsi="Calibri"/>
          <w:rtl w:val="0"/>
        </w:rPr>
        <w:t xml:space="preserve">(a)                                                                              (b)</w:t>
      </w:r>
    </w:p>
    <w:p w:rsidR="00000000" w:rsidDel="00000000" w:rsidP="00000000" w:rsidRDefault="00000000" w:rsidRPr="00000000" w14:paraId="000000FA">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2.4 Пример за фазово разгъване в едно измерение. (a) Измерено фазово изображение. (b) Разгънато фазово изображение, където фазовата разлика между p и q е вече по-малка от 0.5. В (a) и (b) всички стойности на фазата са разделени на </w:t>
      </w:r>
      <m:oMath>
        <m:r>
          <w:rPr>
            <w:rFonts w:ascii="Calibri" w:cs="Calibri" w:eastAsia="Calibri" w:hAnsi="Calibri"/>
            <w:sz w:val="28"/>
            <w:szCs w:val="28"/>
          </w:rPr>
          <m:t xml:space="preserve">2</m:t>
        </m:r>
        <m:r>
          <w:rPr>
            <w:rFonts w:ascii="Calibri" w:cs="Calibri" w:eastAsia="Calibri" w:hAnsi="Calibri"/>
            <w:sz w:val="28"/>
            <w:szCs w:val="28"/>
          </w:rPr>
          <m:t>π</m:t>
        </m:r>
      </m:oMath>
      <w:r w:rsidDel="00000000" w:rsidR="00000000" w:rsidRPr="00000000">
        <w:rPr>
          <w:rFonts w:ascii="Calibri" w:cs="Calibri" w:eastAsia="Calibri" w:hAnsi="Calibri"/>
          <w:i w:val="1"/>
          <w:color w:val="44546a"/>
          <w:sz w:val="18"/>
          <w:szCs w:val="18"/>
          <w:rtl w:val="0"/>
        </w:rPr>
        <w:t xml:space="preserve">. Например, показаната стойност 0.1 отговаря на 0.2*</w:t>
      </w:r>
      <m:oMath>
        <m:r>
          <m:t>π</m:t>
        </m:r>
      </m:oMath>
      <w:r w:rsidDel="00000000" w:rsidR="00000000" w:rsidRPr="00000000">
        <w:rPr>
          <w:rFonts w:ascii="Calibri" w:cs="Calibri" w:eastAsia="Calibri" w:hAnsi="Calibri"/>
          <w:i w:val="1"/>
          <w:color w:val="44546a"/>
          <w:sz w:val="18"/>
          <w:szCs w:val="18"/>
          <w:rtl w:val="0"/>
        </w:rPr>
        <w:t xml:space="preserve">.</w:t>
      </w:r>
      <w:r w:rsidDel="00000000" w:rsidR="00000000" w:rsidRPr="00000000">
        <w:rPr>
          <w:rtl w:val="0"/>
        </w:rPr>
      </w:r>
    </w:p>
    <w:p w:rsidR="00000000" w:rsidDel="00000000" w:rsidP="00000000" w:rsidRDefault="00000000" w:rsidRPr="00000000" w14:paraId="000000FB">
      <w:pPr>
        <w:spacing w:line="259" w:lineRule="auto"/>
        <w:ind w:left="36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702503" cy="1702503"/>
            <wp:effectExtent b="0" l="0" r="0" t="0"/>
            <wp:docPr id="8" name="image65.png"/>
            <a:graphic>
              <a:graphicData uri="http://schemas.openxmlformats.org/drawingml/2006/picture">
                <pic:pic>
                  <pic:nvPicPr>
                    <pic:cNvPr id="0" name="image65.png"/>
                    <pic:cNvPicPr preferRelativeResize="0"/>
                  </pic:nvPicPr>
                  <pic:blipFill>
                    <a:blip r:embed="rId63"/>
                    <a:srcRect b="0" l="0" r="0" t="0"/>
                    <a:stretch>
                      <a:fillRect/>
                    </a:stretch>
                  </pic:blipFill>
                  <pic:spPr>
                    <a:xfrm>
                      <a:off x="0" y="0"/>
                      <a:ext cx="1702503" cy="1702503"/>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693844" cy="1693844"/>
            <wp:effectExtent b="0" l="0" r="0" t="0"/>
            <wp:docPr id="66" name="image73.png"/>
            <a:graphic>
              <a:graphicData uri="http://schemas.openxmlformats.org/drawingml/2006/picture">
                <pic:pic>
                  <pic:nvPicPr>
                    <pic:cNvPr id="0" name="image73.png"/>
                    <pic:cNvPicPr preferRelativeResize="0"/>
                  </pic:nvPicPr>
                  <pic:blipFill>
                    <a:blip r:embed="rId64"/>
                    <a:srcRect b="0" l="0" r="0" t="0"/>
                    <a:stretch>
                      <a:fillRect/>
                    </a:stretch>
                  </pic:blipFill>
                  <pic:spPr>
                    <a:xfrm>
                      <a:off x="0" y="0"/>
                      <a:ext cx="1693844" cy="1693844"/>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259" w:lineRule="auto"/>
        <w:ind w:left="360" w:firstLine="0"/>
        <w:jc w:val="center"/>
        <w:rPr>
          <w:rFonts w:ascii="Calibri" w:cs="Calibri" w:eastAsia="Calibri" w:hAnsi="Calibri"/>
        </w:rPr>
      </w:pPr>
      <w:r w:rsidDel="00000000" w:rsidR="00000000" w:rsidRPr="00000000">
        <w:rPr>
          <w:rFonts w:ascii="Calibri" w:cs="Calibri" w:eastAsia="Calibri" w:hAnsi="Calibri"/>
          <w:rtl w:val="0"/>
        </w:rPr>
        <w:t xml:space="preserve">(a)                                                      (b)</w:t>
      </w:r>
    </w:p>
    <w:p w:rsidR="00000000" w:rsidDel="00000000" w:rsidP="00000000" w:rsidRDefault="00000000" w:rsidRPr="00000000" w14:paraId="000000FD">
      <w:pPr>
        <w:spacing w:line="259" w:lineRule="auto"/>
        <w:ind w:left="36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684078" cy="1678445"/>
            <wp:effectExtent b="0" l="0" r="0" t="0"/>
            <wp:docPr id="37" name="image71.png"/>
            <a:graphic>
              <a:graphicData uri="http://schemas.openxmlformats.org/drawingml/2006/picture">
                <pic:pic>
                  <pic:nvPicPr>
                    <pic:cNvPr id="0" name="image71.png"/>
                    <pic:cNvPicPr preferRelativeResize="0"/>
                  </pic:nvPicPr>
                  <pic:blipFill>
                    <a:blip r:embed="rId65"/>
                    <a:srcRect b="0" l="0" r="0" t="0"/>
                    <a:stretch>
                      <a:fillRect/>
                    </a:stretch>
                  </pic:blipFill>
                  <pic:spPr>
                    <a:xfrm>
                      <a:off x="0" y="0"/>
                      <a:ext cx="1684078" cy="1678445"/>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662618" cy="1662618"/>
            <wp:effectExtent b="0" l="0" r="0" t="0"/>
            <wp:docPr id="21" name="image70.png"/>
            <a:graphic>
              <a:graphicData uri="http://schemas.openxmlformats.org/drawingml/2006/picture">
                <pic:pic>
                  <pic:nvPicPr>
                    <pic:cNvPr id="0" name="image70.png"/>
                    <pic:cNvPicPr preferRelativeResize="0"/>
                  </pic:nvPicPr>
                  <pic:blipFill>
                    <a:blip r:embed="rId66"/>
                    <a:srcRect b="0" l="0" r="0" t="0"/>
                    <a:stretch>
                      <a:fillRect/>
                    </a:stretch>
                  </pic:blipFill>
                  <pic:spPr>
                    <a:xfrm>
                      <a:off x="0" y="0"/>
                      <a:ext cx="1662618" cy="1662618"/>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259" w:lineRule="auto"/>
        <w:ind w:left="360" w:firstLine="0"/>
        <w:jc w:val="center"/>
        <w:rPr>
          <w:rFonts w:ascii="Calibri" w:cs="Calibri" w:eastAsia="Calibri" w:hAnsi="Calibri"/>
        </w:rPr>
      </w:pPr>
      <w:r w:rsidDel="00000000" w:rsidR="00000000" w:rsidRPr="00000000">
        <w:rPr>
          <w:rFonts w:ascii="Calibri" w:cs="Calibri" w:eastAsia="Calibri" w:hAnsi="Calibri"/>
          <w:rtl w:val="0"/>
        </w:rPr>
        <w:t xml:space="preserve">(c)                                                      (d)</w:t>
      </w:r>
    </w:p>
    <w:p w:rsidR="00000000" w:rsidDel="00000000" w:rsidP="00000000" w:rsidRDefault="00000000" w:rsidRPr="00000000" w14:paraId="000000FF">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2.5 Пример за двуизмерно фазово разгъване. (a) Измерено фазово изображение. (b-d) Последнователни фазово разгънати изображения, където разликата във фазата през линиите с червени точки са били минимизирани. От (a) до (d), всички стойности на фазата са разделени на </w:t>
      </w:r>
      <m:oMath>
        <m:r>
          <w:rPr>
            <w:rFonts w:ascii="Calibri" w:cs="Calibri" w:eastAsia="Calibri" w:hAnsi="Calibri"/>
            <w:sz w:val="28"/>
            <w:szCs w:val="28"/>
          </w:rPr>
          <m:t xml:space="preserve">2</m:t>
        </m:r>
        <m:r>
          <w:rPr>
            <w:rFonts w:ascii="Calibri" w:cs="Calibri" w:eastAsia="Calibri" w:hAnsi="Calibri"/>
            <w:sz w:val="28"/>
            <w:szCs w:val="28"/>
          </w:rPr>
          <m:t>π</m:t>
        </m:r>
      </m:oMath>
      <w:r w:rsidDel="00000000" w:rsidR="00000000" w:rsidRPr="00000000">
        <w:rPr>
          <w:rFonts w:ascii="Calibri" w:cs="Calibri" w:eastAsia="Calibri" w:hAnsi="Calibri"/>
          <w:i w:val="1"/>
          <w:color w:val="44546a"/>
          <w:sz w:val="18"/>
          <w:szCs w:val="18"/>
          <w:rtl w:val="0"/>
        </w:rPr>
        <w:t xml:space="preserve">. Например, показаната стойност 0.1 отговаря на 0.2*</w:t>
      </w:r>
      <m:oMath>
        <m:r>
          <m:t>π</m:t>
        </m:r>
      </m:oMath>
      <w:r w:rsidDel="00000000" w:rsidR="00000000" w:rsidRPr="00000000">
        <w:rPr>
          <w:rFonts w:ascii="Calibri" w:cs="Calibri" w:eastAsia="Calibri" w:hAnsi="Calibri"/>
          <w:i w:val="1"/>
          <w:color w:val="44546a"/>
          <w:sz w:val="18"/>
          <w:szCs w:val="18"/>
          <w:rtl w:val="0"/>
        </w:rPr>
        <w:t xml:space="preserve">.</w:t>
      </w:r>
      <w:r w:rsidDel="00000000" w:rsidR="00000000" w:rsidRPr="00000000">
        <w:rPr>
          <w:rtl w:val="0"/>
        </w:rPr>
      </w:r>
    </w:p>
    <w:p w:rsidR="00000000" w:rsidDel="00000000" w:rsidP="00000000" w:rsidRDefault="00000000" w:rsidRPr="00000000" w14:paraId="00000100">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Фиг. 2.5 показва пример за двуизмерно фазово разгъване. От фиг. 2.5(a) до (d), стойностите на фазата са разгънати по начин, по който да се минимизира разликата през през червените точкови линии. В този двуизмерен случай, фазовата разлика по-голяма от 0.5 никога не изчезват и червените точкови линии са около центъра безкрайно. Това е заради локалната фазова грешка, която причинява нарушение на </w:t>
      </w:r>
      <w:r w:rsidDel="00000000" w:rsidR="00000000" w:rsidRPr="00000000">
        <w:rPr>
          <w:rFonts w:ascii="Calibri" w:cs="Calibri" w:eastAsia="Calibri" w:hAnsi="Calibri"/>
          <w:b w:val="1"/>
          <w:i w:val="1"/>
          <w:rtl w:val="0"/>
        </w:rPr>
        <w:t xml:space="preserve">zero-curl</w:t>
      </w:r>
      <w:r w:rsidDel="00000000" w:rsidR="00000000" w:rsidRPr="00000000">
        <w:rPr>
          <w:rFonts w:ascii="Calibri" w:cs="Calibri" w:eastAsia="Calibri" w:hAnsi="Calibri"/>
          <w:rtl w:val="0"/>
        </w:rPr>
        <w:t xml:space="preserve"> ограничение.</w:t>
      </w:r>
    </w:p>
    <w:p w:rsidR="00000000" w:rsidDel="00000000" w:rsidP="00000000" w:rsidRDefault="00000000" w:rsidRPr="00000000" w14:paraId="00000101">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344941" cy="1748047"/>
            <wp:effectExtent b="0" l="0" r="0" t="0"/>
            <wp:docPr id="40" name="image66.png"/>
            <a:graphic>
              <a:graphicData uri="http://schemas.openxmlformats.org/drawingml/2006/picture">
                <pic:pic>
                  <pic:nvPicPr>
                    <pic:cNvPr id="0" name="image66.png"/>
                    <pic:cNvPicPr preferRelativeResize="0"/>
                  </pic:nvPicPr>
                  <pic:blipFill>
                    <a:blip r:embed="rId67"/>
                    <a:srcRect b="0" l="0" r="0" t="0"/>
                    <a:stretch>
                      <a:fillRect/>
                    </a:stretch>
                  </pic:blipFill>
                  <pic:spPr>
                    <a:xfrm>
                      <a:off x="0" y="0"/>
                      <a:ext cx="2344941" cy="1748047"/>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876867" cy="1753242"/>
            <wp:effectExtent b="0" l="0" r="0" t="0"/>
            <wp:docPr id="51" name="image67.png"/>
            <a:graphic>
              <a:graphicData uri="http://schemas.openxmlformats.org/drawingml/2006/picture">
                <pic:pic>
                  <pic:nvPicPr>
                    <pic:cNvPr id="0" name="image67.png"/>
                    <pic:cNvPicPr preferRelativeResize="0"/>
                  </pic:nvPicPr>
                  <pic:blipFill>
                    <a:blip r:embed="rId68"/>
                    <a:srcRect b="0" l="0" r="0" t="0"/>
                    <a:stretch>
                      <a:fillRect/>
                    </a:stretch>
                  </pic:blipFill>
                  <pic:spPr>
                    <a:xfrm>
                      <a:off x="0" y="0"/>
                      <a:ext cx="2876867" cy="1753242"/>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259" w:lineRule="auto"/>
        <w:ind w:left="360" w:firstLine="0"/>
        <w:jc w:val="center"/>
        <w:rPr>
          <w:rFonts w:ascii="Calibri" w:cs="Calibri" w:eastAsia="Calibri" w:hAnsi="Calibri"/>
        </w:rPr>
      </w:pPr>
      <w:r w:rsidDel="00000000" w:rsidR="00000000" w:rsidRPr="00000000">
        <w:rPr>
          <w:rFonts w:ascii="Calibri" w:cs="Calibri" w:eastAsia="Calibri" w:hAnsi="Calibri"/>
          <w:rtl w:val="0"/>
        </w:rPr>
        <w:t xml:space="preserve">(a)                                                                     (b)</w:t>
      </w:r>
    </w:p>
    <w:p w:rsidR="00000000" w:rsidDel="00000000" w:rsidP="00000000" w:rsidRDefault="00000000" w:rsidRPr="00000000" w14:paraId="00000103">
      <w:pPr>
        <w:spacing w:line="259"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04">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2.6 Zero-curl константа: a(x,y)+b(x+1,y)=b(x,y)+a(x,y+1). Броят на относителни неразгръщания (x+1,y+1) и (x,y) трябва да бъдат последователно, независимо от неговите интеграционни пътища. Например са показани 2 различни пътя(червен и син). (b) показва пример, в който ограничението на е удовлетворено. Четирите пиксела отговарят на четирите пиксела в средата на изображението от фиг. 2.5(a) </w:t>
      </w:r>
      <w:r w:rsidDel="00000000" w:rsidR="00000000" w:rsidRPr="00000000">
        <w:rPr>
          <w:rtl w:val="0"/>
        </w:rPr>
      </w:r>
    </w:p>
    <w:p w:rsidR="00000000" w:rsidDel="00000000" w:rsidP="00000000" w:rsidRDefault="00000000" w:rsidRPr="00000000" w14:paraId="00000105">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Фиг. 2.6 показва </w:t>
      </w:r>
      <w:r w:rsidDel="00000000" w:rsidR="00000000" w:rsidRPr="00000000">
        <w:rPr>
          <w:rFonts w:ascii="Calibri" w:cs="Calibri" w:eastAsia="Calibri" w:hAnsi="Calibri"/>
          <w:b w:val="1"/>
          <w:i w:val="1"/>
          <w:rtl w:val="0"/>
        </w:rPr>
        <w:t xml:space="preserve">zero-curl</w:t>
      </w:r>
      <w:r w:rsidDel="00000000" w:rsidR="00000000" w:rsidRPr="00000000">
        <w:rPr>
          <w:rFonts w:ascii="Calibri" w:cs="Calibri" w:eastAsia="Calibri" w:hAnsi="Calibri"/>
          <w:rtl w:val="0"/>
        </w:rPr>
        <w:t xml:space="preserve"> ограничение. Дадените са 4 локации на съседни пиксели (x,y), (x+1,y), (x,y+1) и (x+1,y+1). Нека a(x,y) и b(x,y) да обозначават съответно отместванията n(x+1,y)-n(x,y) и n(x,y+1)-n(x,y), където n(x,y) обозначава броя обвивки в (x,y). Тогава отместването n(x+1,y+1)-n(x,y,) може да бъде изчислено по два различни начина: a(x,y)+b(x+1,y) или b(x,y)+a(x,y+1), всеки от които е показан на фиг. 2.6(a). За да бъде последователен резултата от всяко фазово разгъване, двете стойности трябва да бъдат еднакви и да удовлетворяват следното равенство:</w:t>
      </w:r>
    </w:p>
    <w:p w:rsidR="00000000" w:rsidDel="00000000" w:rsidP="00000000" w:rsidRDefault="00000000" w:rsidRPr="00000000" w14:paraId="00000106">
      <w:pPr>
        <w:tabs>
          <w:tab w:val="left" w:pos="3432"/>
          <w:tab w:val="right" w:pos="9072"/>
        </w:tabs>
        <w:spacing w:after="160" w:line="259" w:lineRule="auto"/>
        <w:ind w:left="720" w:firstLine="0"/>
        <w:jc w:val="right"/>
        <w:rPr>
          <w:rFonts w:ascii="Calibri" w:cs="Calibri" w:eastAsia="Calibri" w:hAnsi="Calibri"/>
        </w:rPr>
      </w:pPr>
      <m:oMath>
        <m:r>
          <w:rPr>
            <w:rFonts w:ascii="Cambria Math" w:cs="Cambria Math" w:eastAsia="Cambria Math" w:hAnsi="Cambria Math"/>
            <w:sz w:val="28"/>
            <w:szCs w:val="28"/>
          </w:rPr>
          <m:t xml:space="preserve">a(x,y)+b(x+1,y)=b(x,y)+a(x,y+1)</m:t>
        </m:r>
      </m:oMath>
      <w:r w:rsidDel="00000000" w:rsidR="00000000" w:rsidRPr="00000000">
        <w:rPr>
          <w:rFonts w:ascii="Cambria Math" w:cs="Cambria Math" w:eastAsia="Cambria Math" w:hAnsi="Cambria Math"/>
          <w:sz w:val="28"/>
          <w:szCs w:val="28"/>
          <w:rtl w:val="0"/>
        </w:rPr>
        <w:t xml:space="preserve">                        (2.10)</w:t>
      </w:r>
      <w:r w:rsidDel="00000000" w:rsidR="00000000" w:rsidRPr="00000000">
        <w:rPr>
          <w:rtl w:val="0"/>
        </w:rPr>
      </w:r>
    </w:p>
    <w:p w:rsidR="00000000" w:rsidDel="00000000" w:rsidP="00000000" w:rsidRDefault="00000000" w:rsidRPr="00000000" w14:paraId="00000107">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Поради шум или прекъсвания на сцената, </w:t>
      </w:r>
      <w:r w:rsidDel="00000000" w:rsidR="00000000" w:rsidRPr="00000000">
        <w:rPr>
          <w:rFonts w:ascii="Calibri" w:cs="Calibri" w:eastAsia="Calibri" w:hAnsi="Calibri"/>
          <w:b w:val="1"/>
          <w:i w:val="1"/>
          <w:rtl w:val="0"/>
        </w:rPr>
        <w:t xml:space="preserve">zero-curl</w:t>
      </w:r>
      <w:r w:rsidDel="00000000" w:rsidR="00000000" w:rsidRPr="00000000">
        <w:rPr>
          <w:rFonts w:ascii="Calibri" w:cs="Calibri" w:eastAsia="Calibri" w:hAnsi="Calibri"/>
          <w:rtl w:val="0"/>
        </w:rPr>
        <w:t xml:space="preserve"> ограничението може да не бъде удовлетворена локално и локалната грешка се разпространява в цялото изображение по време на интеграцията. Съществуват класически методи за разгъване, които се прилагат на изображения от магнитен резонанс и интерферометричен радар със синтетична апаратура(</w:t>
      </w:r>
      <w:r w:rsidDel="00000000" w:rsidR="00000000" w:rsidRPr="00000000">
        <w:rPr>
          <w:rFonts w:ascii="Calibri" w:cs="Calibri" w:eastAsia="Calibri" w:hAnsi="Calibri"/>
          <w:b w:val="1"/>
          <w:rtl w:val="0"/>
        </w:rPr>
        <w:t xml:space="preserve">interferometric synthetic aperture radar - SAR</w:t>
      </w:r>
      <w:r w:rsidDel="00000000" w:rsidR="00000000" w:rsidRPr="00000000">
        <w:rPr>
          <w:rFonts w:ascii="Calibri" w:cs="Calibri" w:eastAsia="Calibri" w:hAnsi="Calibri"/>
          <w:rtl w:val="0"/>
        </w:rPr>
        <w:t xml:space="preserve">), които разчитат на откриване или поправяне на грешни </w:t>
      </w:r>
      <w:r w:rsidDel="00000000" w:rsidR="00000000" w:rsidRPr="00000000">
        <w:rPr>
          <w:rFonts w:ascii="Calibri" w:cs="Calibri" w:eastAsia="Calibri" w:hAnsi="Calibri"/>
          <w:b w:val="1"/>
          <w:i w:val="1"/>
          <w:rtl w:val="0"/>
        </w:rPr>
        <w:t xml:space="preserve">zero-curl</w:t>
      </w:r>
      <w:r w:rsidDel="00000000" w:rsidR="00000000" w:rsidRPr="00000000">
        <w:rPr>
          <w:rFonts w:ascii="Calibri" w:cs="Calibri" w:eastAsia="Calibri" w:hAnsi="Calibri"/>
          <w:rtl w:val="0"/>
        </w:rPr>
        <w:t xml:space="preserve"> константи. Реално тези класически метода са прилагани за фазово разгъване за ToF камери.</w:t>
      </w:r>
    </w:p>
    <w:p w:rsidR="00000000" w:rsidDel="00000000" w:rsidP="00000000" w:rsidRDefault="00000000" w:rsidRPr="00000000" w14:paraId="00000108">
      <w:pPr>
        <w:spacing w:line="259"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09">
      <w:pPr>
        <w:spacing w:line="259" w:lineRule="auto"/>
        <w:ind w:left="360" w:firstLine="0"/>
        <w:jc w:val="both"/>
        <w:rPr>
          <w:rFonts w:ascii="Calibri" w:cs="Calibri" w:eastAsia="Calibri" w:hAnsi="Calibri"/>
        </w:rPr>
      </w:pPr>
      <w:r w:rsidDel="00000000" w:rsidR="00000000" w:rsidRPr="00000000">
        <w:rPr>
          <w:rFonts w:ascii="Calibri" w:cs="Calibri" w:eastAsia="Calibri" w:hAnsi="Calibri"/>
          <w:b w:val="1"/>
          <w:rtl w:val="0"/>
        </w:rPr>
        <w:t xml:space="preserve">2.2.1 Детерминистични методи</w:t>
      </w:r>
      <w:r w:rsidDel="00000000" w:rsidR="00000000" w:rsidRPr="00000000">
        <w:rPr>
          <w:rtl w:val="0"/>
        </w:rPr>
      </w:r>
    </w:p>
    <w:p w:rsidR="00000000" w:rsidDel="00000000" w:rsidP="00000000" w:rsidRDefault="00000000" w:rsidRPr="00000000" w14:paraId="0000010A">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Goldstein предполага, че отместването е 1 или -1 между съседни пиксели, ако тяхната разлика във фазата е по-голяма от </w:t>
      </w:r>
      <m:oMath>
        <m:r>
          <m:t>π</m:t>
        </m:r>
      </m:oMath>
      <w:r w:rsidDel="00000000" w:rsidR="00000000" w:rsidRPr="00000000">
        <w:rPr>
          <w:rFonts w:ascii="Calibri" w:cs="Calibri" w:eastAsia="Calibri" w:hAnsi="Calibri"/>
          <w:rtl w:val="0"/>
        </w:rPr>
        <w:t xml:space="preserve">,и 0, иначе. Те откриват цилки от 4 съседни пиксели, наричани </w:t>
      </w:r>
      <w:r w:rsidDel="00000000" w:rsidR="00000000" w:rsidRPr="00000000">
        <w:rPr>
          <w:rFonts w:ascii="Calibri" w:cs="Calibri" w:eastAsia="Calibri" w:hAnsi="Calibri"/>
          <w:b w:val="1"/>
          <w:rtl w:val="0"/>
        </w:rPr>
        <w:t xml:space="preserve">плюс и минус остатъци</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rtl w:val="0"/>
        </w:rPr>
        <w:t xml:space="preserve">plus and minus residues</w:t>
      </w:r>
      <w:r w:rsidDel="00000000" w:rsidR="00000000" w:rsidRPr="00000000">
        <w:rPr>
          <w:rFonts w:ascii="Calibri" w:cs="Calibri" w:eastAsia="Calibri" w:hAnsi="Calibri"/>
          <w:rtl w:val="0"/>
        </w:rPr>
        <w:t xml:space="preserve">), които не отговарят на ограничението за </w:t>
      </w:r>
      <w:r w:rsidDel="00000000" w:rsidR="00000000" w:rsidRPr="00000000">
        <w:rPr>
          <w:rFonts w:ascii="Calibri" w:cs="Calibri" w:eastAsia="Calibri" w:hAnsi="Calibri"/>
          <w:b w:val="1"/>
          <w:i w:val="1"/>
          <w:rtl w:val="0"/>
        </w:rPr>
        <w:t xml:space="preserve">zero-curl</w:t>
      </w:r>
      <w:r w:rsidDel="00000000" w:rsidR="00000000" w:rsidRPr="00000000">
        <w:rPr>
          <w:rFonts w:ascii="Calibri" w:cs="Calibri" w:eastAsia="Calibri" w:hAnsi="Calibri"/>
          <w:rtl w:val="0"/>
        </w:rPr>
        <w:t xml:space="preserve">.</w:t>
      </w:r>
    </w:p>
    <w:p w:rsidR="00000000" w:rsidDel="00000000" w:rsidP="00000000" w:rsidRDefault="00000000" w:rsidRPr="00000000" w14:paraId="0000010B">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Ако който и да е интеграционен път загражда неравен брой </w:t>
      </w:r>
      <w:r w:rsidDel="00000000" w:rsidR="00000000" w:rsidRPr="00000000">
        <w:rPr>
          <w:rFonts w:ascii="Calibri" w:cs="Calibri" w:eastAsia="Calibri" w:hAnsi="Calibri"/>
          <w:b w:val="1"/>
          <w:rtl w:val="0"/>
        </w:rPr>
        <w:t xml:space="preserve">плюс и минус остатъци</w:t>
      </w:r>
      <w:r w:rsidDel="00000000" w:rsidR="00000000" w:rsidRPr="00000000">
        <w:rPr>
          <w:rFonts w:ascii="Calibri" w:cs="Calibri" w:eastAsia="Calibri" w:hAnsi="Calibri"/>
          <w:rtl w:val="0"/>
        </w:rPr>
        <w:t xml:space="preserve">, интегрираните фазови стойности страдат от глобални грешки. За разлика от това, ако който и да интеграционен път загражда равен брой плюс и минус остатъци, глобалната грешка се балансира. За предотвратяване на поява на глобални грешки, Goldstein свързва близки плюс и минус остатъци с разрези(</w:t>
      </w:r>
      <w:r w:rsidDel="00000000" w:rsidR="00000000" w:rsidRPr="00000000">
        <w:rPr>
          <w:rFonts w:ascii="Calibri" w:cs="Calibri" w:eastAsia="Calibri" w:hAnsi="Calibri"/>
          <w:b w:val="1"/>
          <w:rtl w:val="0"/>
        </w:rPr>
        <w:t xml:space="preserve">cuts</w:t>
      </w:r>
      <w:r w:rsidDel="00000000" w:rsidR="00000000" w:rsidRPr="00000000">
        <w:rPr>
          <w:rFonts w:ascii="Calibri" w:cs="Calibri" w:eastAsia="Calibri" w:hAnsi="Calibri"/>
          <w:rtl w:val="0"/>
        </w:rPr>
        <w:t xml:space="preserve">), които пресичат пътищата на интеграция, така че не могат да бъдат </w:t>
      </w:r>
      <w:r w:rsidDel="00000000" w:rsidR="00000000" w:rsidRPr="00000000">
        <w:rPr>
          <w:rFonts w:ascii="Calibri" w:cs="Calibri" w:eastAsia="Calibri" w:hAnsi="Calibri"/>
          <w:rtl w:val="0"/>
        </w:rPr>
        <w:t xml:space="preserve">обградени</w:t>
      </w:r>
      <w:r w:rsidDel="00000000" w:rsidR="00000000" w:rsidRPr="00000000">
        <w:rPr>
          <w:rFonts w:ascii="Calibri" w:cs="Calibri" w:eastAsia="Calibri" w:hAnsi="Calibri"/>
          <w:rtl w:val="0"/>
        </w:rPr>
        <w:t xml:space="preserve"> нетни отпадъци.</w:t>
      </w:r>
    </w:p>
    <w:p w:rsidR="00000000" w:rsidDel="00000000" w:rsidP="00000000" w:rsidRDefault="00000000" w:rsidRPr="00000000" w14:paraId="0000010C">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След изграждане на разрезите, интеграцията започва от пиксел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и всеки съседен пиксел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rtl w:val="0"/>
        </w:rPr>
        <w:t xml:space="preserve"> се разгъва относително към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по алчен(greedy) и последователен(sequential) начин, ако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rtl w:val="0"/>
        </w:rPr>
        <w:t xml:space="preserve"> не е разгънат и ако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и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rtl w:val="0"/>
        </w:rPr>
        <w:t xml:space="preserve"> са от една и съща страна на разрезите.</w:t>
      </w:r>
    </w:p>
    <w:p w:rsidR="00000000" w:rsidDel="00000000" w:rsidP="00000000" w:rsidRDefault="00000000" w:rsidRPr="00000000" w14:paraId="0000010D">
      <w:pPr>
        <w:spacing w:line="259" w:lineRule="auto"/>
        <w:ind w:left="360" w:firstLine="0"/>
        <w:jc w:val="both"/>
        <w:rPr>
          <w:rFonts w:ascii="Calibri" w:cs="Calibri" w:eastAsia="Calibri" w:hAnsi="Calibri"/>
        </w:rPr>
      </w:pPr>
      <w:r w:rsidDel="00000000" w:rsidR="00000000" w:rsidRPr="00000000">
        <w:rPr>
          <w:rFonts w:ascii="Calibri" w:cs="Calibri" w:eastAsia="Calibri" w:hAnsi="Calibri"/>
          <w:b w:val="1"/>
          <w:rtl w:val="0"/>
        </w:rPr>
        <w:t xml:space="preserve">2.2.2 Вероятностни методи</w:t>
      </w:r>
      <w:r w:rsidDel="00000000" w:rsidR="00000000" w:rsidRPr="00000000">
        <w:rPr>
          <w:rtl w:val="0"/>
        </w:rPr>
      </w:r>
    </w:p>
    <w:p w:rsidR="00000000" w:rsidDel="00000000" w:rsidP="00000000" w:rsidRDefault="00000000" w:rsidRPr="00000000" w14:paraId="0000010E">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Frey предлага много хитър метод за разпространение на убеждението(</w:t>
      </w:r>
      <w:r w:rsidDel="00000000" w:rsidR="00000000" w:rsidRPr="00000000">
        <w:rPr>
          <w:rFonts w:ascii="Calibri" w:cs="Calibri" w:eastAsia="Calibri" w:hAnsi="Calibri"/>
          <w:b w:val="1"/>
          <w:rtl w:val="0"/>
        </w:rPr>
        <w:t xml:space="preserve">belief propagation method</w:t>
      </w:r>
      <w:r w:rsidDel="00000000" w:rsidR="00000000" w:rsidRPr="00000000">
        <w:rPr>
          <w:rFonts w:ascii="Calibri" w:cs="Calibri" w:eastAsia="Calibri" w:hAnsi="Calibri"/>
          <w:rtl w:val="0"/>
        </w:rPr>
        <w:t xml:space="preserve">) за оценка на отместването, което удовлетворява </w:t>
      </w:r>
      <w:r w:rsidDel="00000000" w:rsidR="00000000" w:rsidRPr="00000000">
        <w:rPr>
          <w:rFonts w:ascii="Calibri" w:cs="Calibri" w:eastAsia="Calibri" w:hAnsi="Calibri"/>
          <w:b w:val="1"/>
          <w:rtl w:val="0"/>
        </w:rPr>
        <w:t xml:space="preserve">zero-curl</w:t>
      </w:r>
      <w:r w:rsidDel="00000000" w:rsidR="00000000" w:rsidRPr="00000000">
        <w:rPr>
          <w:rFonts w:ascii="Calibri" w:cs="Calibri" w:eastAsia="Calibri" w:hAnsi="Calibri"/>
          <w:rtl w:val="0"/>
        </w:rPr>
        <w:t xml:space="preserve"> ограничението. Нека наборът от отмествания и измерени фазови изображения, бъдат обозначени съответно като</w:t>
      </w:r>
    </w:p>
    <w:p w:rsidR="00000000" w:rsidDel="00000000" w:rsidP="00000000" w:rsidRDefault="00000000" w:rsidRPr="00000000" w14:paraId="0000010F">
      <w:pPr>
        <w:tabs>
          <w:tab w:val="left" w:pos="3432"/>
          <w:tab w:val="right" w:pos="9072"/>
        </w:tabs>
        <w:spacing w:after="160" w:line="259" w:lineRule="auto"/>
        <w:ind w:left="720" w:firstLine="0"/>
        <w:jc w:val="center"/>
        <w:rPr>
          <w:rFonts w:ascii="Cambria Math" w:cs="Cambria Math" w:eastAsia="Cambria Math" w:hAnsi="Cambria Math"/>
          <w:sz w:val="28"/>
          <w:szCs w:val="28"/>
        </w:rPr>
      </w:pPr>
      <m:oMath>
        <m:r>
          <w:rPr>
            <w:rFonts w:ascii="Cambria Math" w:cs="Cambria Math" w:eastAsia="Cambria Math" w:hAnsi="Cambria Math"/>
            <w:sz w:val="28"/>
            <w:szCs w:val="28"/>
          </w:rPr>
          <m:t xml:space="preserve">S={a(x,y),b(x,y):x=1,...,N-1;y=1,...,M-1}</m:t>
        </m:r>
      </m:oMath>
      <w:r w:rsidDel="00000000" w:rsidR="00000000" w:rsidRPr="00000000">
        <w:rPr>
          <w:rFonts w:ascii="Cambria Math" w:cs="Cambria Math" w:eastAsia="Cambria Math" w:hAnsi="Cambria Math"/>
          <w:sz w:val="28"/>
          <w:szCs w:val="28"/>
          <w:rtl w:val="0"/>
        </w:rPr>
        <w:t xml:space="preserve"> </w:t>
      </w:r>
    </w:p>
    <w:p w:rsidR="00000000" w:rsidDel="00000000" w:rsidP="00000000" w:rsidRDefault="00000000" w:rsidRPr="00000000" w14:paraId="00000110">
      <w:pPr>
        <w:tabs>
          <w:tab w:val="left" w:pos="3432"/>
          <w:tab w:val="right" w:pos="9072"/>
        </w:tabs>
        <w:spacing w:after="160" w:line="259" w:lineRule="auto"/>
        <w:ind w:left="720" w:firstLine="0"/>
        <w:jc w:val="center"/>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 xml:space="preserve">и</w:t>
      </w:r>
    </w:p>
    <w:p w:rsidR="00000000" w:rsidDel="00000000" w:rsidP="00000000" w:rsidRDefault="00000000" w:rsidRPr="00000000" w14:paraId="00000111">
      <w:pPr>
        <w:tabs>
          <w:tab w:val="left" w:pos="3432"/>
          <w:tab w:val="right" w:pos="9072"/>
        </w:tabs>
        <w:spacing w:after="160" w:line="259" w:lineRule="auto"/>
        <w:ind w:left="720" w:firstLine="0"/>
        <w:jc w:val="center"/>
        <w:rPr>
          <w:rFonts w:ascii="Cambria Math" w:cs="Cambria Math" w:eastAsia="Cambria Math" w:hAnsi="Cambria Math"/>
          <w:sz w:val="28"/>
          <w:szCs w:val="28"/>
        </w:rPr>
      </w:pPr>
      <m:oMath>
        <m:r>
          <m:t>Φ</m:t>
        </m:r>
        <m:r>
          <w:rPr>
            <w:rFonts w:ascii="Calibri" w:cs="Calibri" w:eastAsia="Calibri" w:hAnsi="Calibri"/>
            <w:sz w:val="28"/>
            <w:szCs w:val="28"/>
          </w:rPr>
          <m:t xml:space="preserve">={</m:t>
        </m:r>
        <m:r>
          <w:rPr>
            <w:rFonts w:ascii="Calibri" w:cs="Calibri" w:eastAsia="Calibri" w:hAnsi="Calibri"/>
            <w:sz w:val="28"/>
            <w:szCs w:val="28"/>
          </w:rPr>
          <m:t>ϕ</m:t>
        </m:r>
        <m:r>
          <w:rPr>
            <w:rFonts w:ascii="Calibri" w:cs="Calibri" w:eastAsia="Calibri" w:hAnsi="Calibri"/>
            <w:sz w:val="28"/>
            <w:szCs w:val="28"/>
          </w:rPr>
          <m:t xml:space="preserve">(x,y):0</m:t>
        </m:r>
        <m:r>
          <w:rPr>
            <w:rFonts w:ascii="Calibri" w:cs="Calibri" w:eastAsia="Calibri" w:hAnsi="Calibri"/>
            <w:sz w:val="28"/>
            <w:szCs w:val="28"/>
          </w:rPr>
          <m:t>≤</m:t>
        </m:r>
        <m:r>
          <w:rPr>
            <w:rFonts w:ascii="Calibri" w:cs="Calibri" w:eastAsia="Calibri" w:hAnsi="Calibri"/>
            <w:sz w:val="28"/>
            <w:szCs w:val="28"/>
          </w:rPr>
          <m:t>ϕ</m:t>
        </m:r>
        <m:r>
          <w:rPr>
            <w:rFonts w:ascii="Calibri" w:cs="Calibri" w:eastAsia="Calibri" w:hAnsi="Calibri"/>
            <w:sz w:val="28"/>
            <w:szCs w:val="28"/>
          </w:rPr>
          <m:t xml:space="preserve">(x,y)&lt;1,x=1,...,N,y=1,...,M},</m:t>
        </m:r>
      </m:oMath>
      <w:r w:rsidDel="00000000" w:rsidR="00000000" w:rsidRPr="00000000">
        <w:rPr>
          <w:rFonts w:ascii="Cambria Math" w:cs="Cambria Math" w:eastAsia="Cambria Math" w:hAnsi="Cambria Math"/>
          <w:sz w:val="28"/>
          <w:szCs w:val="28"/>
          <w:rtl w:val="0"/>
        </w:rPr>
        <w:t xml:space="preserve"> </w:t>
      </w:r>
    </w:p>
    <w:p w:rsidR="00000000" w:rsidDel="00000000" w:rsidP="00000000" w:rsidRDefault="00000000" w:rsidRPr="00000000" w14:paraId="00000112">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,където фазовите стойности са разделени на </w:t>
      </w:r>
      <m:oMath>
        <m:r>
          <w:rPr>
            <w:rFonts w:ascii="Calibri" w:cs="Calibri" w:eastAsia="Calibri" w:hAnsi="Calibri"/>
            <w:sz w:val="28"/>
            <w:szCs w:val="28"/>
          </w:rPr>
          <m:t xml:space="preserve">2</m:t>
        </m:r>
        <m:r>
          <w:rPr>
            <w:rFonts w:ascii="Calibri" w:cs="Calibri" w:eastAsia="Calibri" w:hAnsi="Calibri"/>
            <w:sz w:val="28"/>
            <w:szCs w:val="28"/>
          </w:rPr>
          <m:t>π</m:t>
        </m:r>
      </m:oMath>
      <w:r w:rsidDel="00000000" w:rsidR="00000000" w:rsidRPr="00000000">
        <w:rPr>
          <w:rFonts w:ascii="Calibri" w:cs="Calibri" w:eastAsia="Calibri" w:hAnsi="Calibri"/>
          <w:rtl w:val="0"/>
        </w:rPr>
        <w:t xml:space="preserve">. След това оценката се преработва като намиране на решение, което максимизира следното съвместно разпределение(</w:t>
      </w:r>
      <w:r w:rsidDel="00000000" w:rsidR="00000000" w:rsidRPr="00000000">
        <w:rPr>
          <w:rFonts w:ascii="Calibri" w:cs="Calibri" w:eastAsia="Calibri" w:hAnsi="Calibri"/>
          <w:b w:val="1"/>
          <w:rtl w:val="0"/>
        </w:rPr>
        <w:t xml:space="preserve">joint distribution</w:t>
      </w:r>
      <w:r w:rsidDel="00000000" w:rsidR="00000000" w:rsidRPr="00000000">
        <w:rPr>
          <w:rFonts w:ascii="Calibri" w:cs="Calibri" w:eastAsia="Calibri" w:hAnsi="Calibri"/>
          <w:rtl w:val="0"/>
        </w:rPr>
        <w:t xml:space="preserve">):</w:t>
      </w:r>
    </w:p>
    <w:p w:rsidR="00000000" w:rsidDel="00000000" w:rsidP="00000000" w:rsidRDefault="00000000" w:rsidRPr="00000000" w14:paraId="00000113">
      <w:pPr>
        <w:tabs>
          <w:tab w:val="left" w:pos="3432"/>
          <w:tab w:val="right" w:pos="9072"/>
        </w:tabs>
        <w:spacing w:after="160" w:line="259" w:lineRule="auto"/>
        <w:ind w:left="720" w:firstLine="0"/>
        <w:rPr>
          <w:rFonts w:ascii="Calibri" w:cs="Calibri" w:eastAsia="Calibri" w:hAnsi="Calibri"/>
        </w:rPr>
      </w:pPr>
      <m:oMath>
        <m:r>
          <w:rPr>
            <w:rFonts w:ascii="Cambria Math" w:cs="Cambria Math" w:eastAsia="Cambria Math" w:hAnsi="Cambria Math"/>
            <w:sz w:val="28"/>
            <w:szCs w:val="28"/>
          </w:rPr>
          <m:t xml:space="preserve">p(S,</m:t>
        </m:r>
        <m:r>
          <w:rPr>
            <w:rFonts w:ascii="Cambria Math" w:cs="Cambria Math" w:eastAsia="Cambria Math" w:hAnsi="Cambria Math"/>
            <w:sz w:val="28"/>
            <w:szCs w:val="28"/>
          </w:rPr>
          <m:t>Φ</m:t>
        </m:r>
        <m:r>
          <w:rPr>
            <w:rFonts w:ascii="Cambria Math" w:cs="Cambria Math" w:eastAsia="Cambria Math" w:hAnsi="Cambria Math"/>
            <w:sz w:val="28"/>
            <w:szCs w:val="28"/>
          </w:rPr>
          <m:t xml:space="preserve">)</m:t>
        </m:r>
        <m:r>
          <w:rPr>
            <w:rFonts w:ascii="Times New Roman" w:cs="Times New Roman" w:eastAsia="Times New Roman" w:hAnsi="Times New Roman"/>
            <w:color w:val="222222"/>
            <w:sz w:val="38"/>
            <w:szCs w:val="38"/>
          </w:rPr>
          <m:t xml:space="preserve">∝</m:t>
        </m:r>
        <m:nary>
          <m:naryPr>
            <m:chr m:val="∏"/>
            <m:ctrlPr>
              <w:rPr>
                <w:rFonts w:ascii="Times New Roman" w:cs="Times New Roman" w:eastAsia="Times New Roman" w:hAnsi="Times New Roman"/>
                <w:color w:val="222222"/>
                <w:sz w:val="38"/>
                <w:szCs w:val="38"/>
              </w:rPr>
            </m:ctrlPr>
          </m:naryPr>
          <m:sub>
            <m:r>
              <w:rPr>
                <w:rFonts w:ascii="Times New Roman" w:cs="Times New Roman" w:eastAsia="Times New Roman" w:hAnsi="Times New Roman"/>
                <w:color w:val="222222"/>
                <w:sz w:val="38"/>
                <w:szCs w:val="38"/>
              </w:rPr>
              <m:t xml:space="preserve">x=1</m:t>
            </m:r>
          </m:sub>
          <m:sup>
            <m:r>
              <w:rPr>
                <w:rFonts w:ascii="Times New Roman" w:cs="Times New Roman" w:eastAsia="Times New Roman" w:hAnsi="Times New Roman"/>
                <w:color w:val="222222"/>
                <w:sz w:val="38"/>
                <w:szCs w:val="38"/>
              </w:rPr>
              <m:t xml:space="preserve">N-1</m:t>
            </m:r>
          </m:sup>
        </m:nary>
        <m:nary>
          <m:naryPr>
            <m:chr m:val="∏"/>
            <m:ctrlPr>
              <w:rPr>
                <w:rFonts w:ascii="Times New Roman" w:cs="Times New Roman" w:eastAsia="Times New Roman" w:hAnsi="Times New Roman"/>
                <w:color w:val="222222"/>
                <w:sz w:val="38"/>
                <w:szCs w:val="38"/>
              </w:rPr>
            </m:ctrlPr>
          </m:naryPr>
          <m:sub>
            <m:r>
              <w:rPr>
                <w:rFonts w:ascii="Times New Roman" w:cs="Times New Roman" w:eastAsia="Times New Roman" w:hAnsi="Times New Roman"/>
                <w:color w:val="222222"/>
                <w:sz w:val="38"/>
                <w:szCs w:val="38"/>
              </w:rPr>
              <m:t xml:space="preserve">y=1</m:t>
            </m:r>
          </m:sub>
          <m:sup>
            <m:r>
              <w:rPr>
                <w:rFonts w:ascii="Times New Roman" w:cs="Times New Roman" w:eastAsia="Times New Roman" w:hAnsi="Times New Roman"/>
                <w:color w:val="222222"/>
                <w:sz w:val="38"/>
                <w:szCs w:val="38"/>
              </w:rPr>
              <m:t xml:space="preserve">M-1</m:t>
            </m:r>
          </m:sup>
        </m:nary>
        <m:r>
          <w:rPr>
            <w:rFonts w:ascii="Times New Roman" w:cs="Times New Roman" w:eastAsia="Times New Roman" w:hAnsi="Times New Roman"/>
            <w:color w:val="222222"/>
            <w:sz w:val="38"/>
            <w:szCs w:val="38"/>
          </w:rPr>
          <m:t>δ</m:t>
        </m:r>
        <m:r>
          <w:rPr>
            <w:rFonts w:ascii="Times New Roman" w:cs="Times New Roman" w:eastAsia="Times New Roman" w:hAnsi="Times New Roman"/>
            <w:color w:val="222222"/>
            <w:sz w:val="38"/>
            <w:szCs w:val="38"/>
          </w:rPr>
          <m:t xml:space="preserve">(a(x,y)+b(x+1,y)-a(x,y+1)-b(x,y))</m:t>
        </m:r>
      </m:oMath>
      <w:r w:rsidDel="00000000" w:rsidR="00000000" w:rsidRPr="00000000">
        <w:rPr>
          <w:rtl w:val="0"/>
        </w:rPr>
      </w:r>
    </w:p>
    <w:p w:rsidR="00000000" w:rsidDel="00000000" w:rsidP="00000000" w:rsidRDefault="00000000" w:rsidRPr="00000000" w14:paraId="00000114">
      <w:pPr>
        <w:tabs>
          <w:tab w:val="left" w:pos="3432"/>
          <w:tab w:val="right" w:pos="9072"/>
        </w:tabs>
        <w:spacing w:after="160" w:line="259" w:lineRule="auto"/>
        <w:ind w:left="720" w:firstLine="0"/>
        <w:rPr>
          <w:rFonts w:ascii="Calibri" w:cs="Calibri" w:eastAsia="Calibri" w:hAnsi="Calibri"/>
        </w:rPr>
      </w:pPr>
      <m:oMath>
        <m:r>
          <m:t>×</m:t>
        </m:r>
        <m:nary>
          <m:naryPr>
            <m:chr m:val="∏"/>
            <m:ctrlPr>
              <w:rPr>
                <w:rFonts w:ascii="Times New Roman" w:cs="Times New Roman" w:eastAsia="Times New Roman" w:hAnsi="Times New Roman"/>
                <w:color w:val="222222"/>
                <w:sz w:val="38"/>
                <w:szCs w:val="38"/>
              </w:rPr>
            </m:ctrlPr>
          </m:naryPr>
          <m:sub>
            <m:r>
              <w:rPr>
                <w:rFonts w:ascii="Times New Roman" w:cs="Times New Roman" w:eastAsia="Times New Roman" w:hAnsi="Times New Roman"/>
                <w:color w:val="222222"/>
                <w:sz w:val="38"/>
                <w:szCs w:val="38"/>
              </w:rPr>
              <m:t xml:space="preserve">x=1</m:t>
            </m:r>
          </m:sub>
          <m:sup>
            <m:r>
              <w:rPr>
                <w:rFonts w:ascii="Times New Roman" w:cs="Times New Roman" w:eastAsia="Times New Roman" w:hAnsi="Times New Roman"/>
                <w:color w:val="222222"/>
                <w:sz w:val="38"/>
                <w:szCs w:val="38"/>
              </w:rPr>
              <m:t xml:space="preserve">N-1</m:t>
            </m:r>
          </m:sup>
        </m:nary>
        <m:nary>
          <m:naryPr>
            <m:chr m:val="∏"/>
            <m:ctrlPr>
              <w:rPr>
                <w:rFonts w:ascii="Times New Roman" w:cs="Times New Roman" w:eastAsia="Times New Roman" w:hAnsi="Times New Roman"/>
                <w:color w:val="222222"/>
                <w:sz w:val="38"/>
                <w:szCs w:val="38"/>
              </w:rPr>
            </m:ctrlPr>
          </m:naryPr>
          <m:sub>
            <m:r>
              <w:rPr>
                <w:rFonts w:ascii="Times New Roman" w:cs="Times New Roman" w:eastAsia="Times New Roman" w:hAnsi="Times New Roman"/>
                <w:color w:val="222222"/>
                <w:sz w:val="38"/>
                <w:szCs w:val="38"/>
              </w:rPr>
              <m:t xml:space="preserve">y=1</m:t>
            </m:r>
          </m:sub>
          <m:sup>
            <m:r>
              <w:rPr>
                <w:rFonts w:ascii="Times New Roman" w:cs="Times New Roman" w:eastAsia="Times New Roman" w:hAnsi="Times New Roman"/>
                <w:color w:val="222222"/>
                <w:sz w:val="38"/>
                <w:szCs w:val="38"/>
              </w:rPr>
              <m:t xml:space="preserve">M</m:t>
            </m:r>
          </m:sup>
        </m:nary>
        <m:sSup>
          <m:sSupPr>
            <m:ctrlPr>
              <w:rPr>
                <w:rFonts w:ascii="Times New Roman" w:cs="Times New Roman" w:eastAsia="Times New Roman" w:hAnsi="Times New Roman"/>
                <w:color w:val="222222"/>
                <w:sz w:val="38"/>
                <w:szCs w:val="38"/>
              </w:rPr>
            </m:ctrlPr>
          </m:sSupPr>
          <m:e>
            <m:r>
              <w:rPr>
                <w:rFonts w:ascii="Times New Roman" w:cs="Times New Roman" w:eastAsia="Times New Roman" w:hAnsi="Times New Roman"/>
                <w:color w:val="222222"/>
                <w:sz w:val="38"/>
                <w:szCs w:val="38"/>
              </w:rPr>
              <m:t xml:space="preserve">e</m:t>
            </m:r>
          </m:e>
          <m:sup>
            <m:sSup>
              <m:sSupPr>
                <m:ctrlPr>
                  <w:rPr>
                    <w:rFonts w:ascii="Times New Roman" w:cs="Times New Roman" w:eastAsia="Times New Roman" w:hAnsi="Times New Roman"/>
                    <w:color w:val="222222"/>
                    <w:sz w:val="38"/>
                    <w:szCs w:val="38"/>
                  </w:rPr>
                </m:ctrlPr>
              </m:sSupPr>
              <m:e>
                <m:r>
                  <w:rPr>
                    <w:rFonts w:ascii="Times New Roman" w:cs="Times New Roman" w:eastAsia="Times New Roman" w:hAnsi="Times New Roman"/>
                    <w:color w:val="222222"/>
                    <w:sz w:val="38"/>
                    <w:szCs w:val="38"/>
                  </w:rPr>
                  <m:t xml:space="preserve">-(</m:t>
                </m:r>
                <m:r>
                  <w:rPr>
                    <w:rFonts w:ascii="Times New Roman" w:cs="Times New Roman" w:eastAsia="Times New Roman" w:hAnsi="Times New Roman"/>
                    <w:color w:val="222222"/>
                    <w:sz w:val="38"/>
                    <w:szCs w:val="38"/>
                  </w:rPr>
                  <m:t>ϕ</m:t>
                </m:r>
                <m:r>
                  <w:rPr>
                    <w:rFonts w:ascii="Times New Roman" w:cs="Times New Roman" w:eastAsia="Times New Roman" w:hAnsi="Times New Roman"/>
                    <w:color w:val="222222"/>
                    <w:sz w:val="38"/>
                    <w:szCs w:val="38"/>
                  </w:rPr>
                  <m:t xml:space="preserve">(x+1,y)-</m:t>
                </m:r>
                <m:r>
                  <w:rPr>
                    <w:rFonts w:ascii="Times New Roman" w:cs="Times New Roman" w:eastAsia="Times New Roman" w:hAnsi="Times New Roman"/>
                    <w:color w:val="222222"/>
                    <w:sz w:val="38"/>
                    <w:szCs w:val="38"/>
                  </w:rPr>
                  <m:t>ϕ</m:t>
                </m:r>
                <m:r>
                  <w:rPr>
                    <w:rFonts w:ascii="Times New Roman" w:cs="Times New Roman" w:eastAsia="Times New Roman" w:hAnsi="Times New Roman"/>
                    <w:color w:val="222222"/>
                    <w:sz w:val="38"/>
                    <w:szCs w:val="38"/>
                  </w:rPr>
                  <m:t xml:space="preserve">(x,y)+a(x,y))</m:t>
                </m:r>
              </m:e>
              <m:sup>
                <m:r>
                  <w:rPr>
                    <w:rFonts w:ascii="Times New Roman" w:cs="Times New Roman" w:eastAsia="Times New Roman" w:hAnsi="Times New Roman"/>
                    <w:color w:val="222222"/>
                    <w:sz w:val="38"/>
                    <w:szCs w:val="38"/>
                  </w:rPr>
                  <m:t xml:space="preserve">2</m:t>
                </m:r>
              </m:sup>
            </m:sSup>
            <m:r>
              <w:rPr>
                <w:rFonts w:ascii="Times New Roman" w:cs="Times New Roman" w:eastAsia="Times New Roman" w:hAnsi="Times New Roman"/>
                <w:color w:val="222222"/>
                <w:sz w:val="38"/>
                <w:szCs w:val="38"/>
              </w:rPr>
              <m:t xml:space="preserve">/2</m:t>
            </m:r>
            <m:sSup>
              <m:sSupPr>
                <m:ctrlPr>
                  <w:rPr>
                    <w:rFonts w:ascii="Times New Roman" w:cs="Times New Roman" w:eastAsia="Times New Roman" w:hAnsi="Times New Roman"/>
                    <w:color w:val="222222"/>
                    <w:sz w:val="38"/>
                    <w:szCs w:val="38"/>
                  </w:rPr>
                </m:ctrlPr>
              </m:sSupPr>
              <m:e>
                <m:r>
                  <w:rPr>
                    <w:rFonts w:ascii="Times New Roman" w:cs="Times New Roman" w:eastAsia="Times New Roman" w:hAnsi="Times New Roman"/>
                    <w:color w:val="222222"/>
                    <w:sz w:val="38"/>
                    <w:szCs w:val="38"/>
                  </w:rPr>
                  <m:t>σ</m:t>
                </m:r>
              </m:e>
              <m:sup>
                <m:r>
                  <w:rPr>
                    <w:rFonts w:ascii="Times New Roman" w:cs="Times New Roman" w:eastAsia="Times New Roman" w:hAnsi="Times New Roman"/>
                    <w:color w:val="222222"/>
                    <w:sz w:val="38"/>
                    <w:szCs w:val="38"/>
                  </w:rPr>
                  <m:t xml:space="preserve">2</m:t>
                </m:r>
              </m:sup>
            </m:sSup>
          </m:sup>
        </m:sSup>
        <m:r>
          <w:rPr>
            <w:rFonts w:ascii="Times New Roman" w:cs="Times New Roman" w:eastAsia="Times New Roman" w:hAnsi="Times New Roman"/>
            <w:color w:val="222222"/>
            <w:sz w:val="38"/>
            <w:szCs w:val="38"/>
          </w:rPr>
          <m:t>×</m:t>
        </m:r>
        <m:nary>
          <m:naryPr>
            <m:chr m:val="∏"/>
            <m:ctrlPr>
              <w:rPr>
                <w:rFonts w:ascii="Times New Roman" w:cs="Times New Roman" w:eastAsia="Times New Roman" w:hAnsi="Times New Roman"/>
                <w:color w:val="222222"/>
                <w:sz w:val="38"/>
                <w:szCs w:val="38"/>
              </w:rPr>
            </m:ctrlPr>
          </m:naryPr>
          <m:sub>
            <m:r>
              <w:rPr>
                <w:rFonts w:ascii="Times New Roman" w:cs="Times New Roman" w:eastAsia="Times New Roman" w:hAnsi="Times New Roman"/>
                <w:color w:val="222222"/>
                <w:sz w:val="38"/>
                <w:szCs w:val="38"/>
              </w:rPr>
              <m:t xml:space="preserve">x=1</m:t>
            </m:r>
          </m:sub>
          <m:sup>
            <m:r>
              <w:rPr>
                <w:rFonts w:ascii="Times New Roman" w:cs="Times New Roman" w:eastAsia="Times New Roman" w:hAnsi="Times New Roman"/>
                <w:color w:val="222222"/>
                <w:sz w:val="38"/>
                <w:szCs w:val="38"/>
              </w:rPr>
              <m:t xml:space="preserve">N</m:t>
            </m:r>
          </m:sup>
        </m:nary>
        <m:nary>
          <m:naryPr>
            <m:chr m:val="∏"/>
            <m:ctrlPr>
              <w:rPr>
                <w:rFonts w:ascii="Times New Roman" w:cs="Times New Roman" w:eastAsia="Times New Roman" w:hAnsi="Times New Roman"/>
                <w:color w:val="222222"/>
                <w:sz w:val="38"/>
                <w:szCs w:val="38"/>
              </w:rPr>
            </m:ctrlPr>
          </m:naryPr>
          <m:sub>
            <m:r>
              <w:rPr>
                <w:rFonts w:ascii="Times New Roman" w:cs="Times New Roman" w:eastAsia="Times New Roman" w:hAnsi="Times New Roman"/>
                <w:color w:val="222222"/>
                <w:sz w:val="38"/>
                <w:szCs w:val="38"/>
              </w:rPr>
              <m:t xml:space="preserve">y=1</m:t>
            </m:r>
          </m:sub>
          <m:sup>
            <m:r>
              <w:rPr>
                <w:rFonts w:ascii="Times New Roman" w:cs="Times New Roman" w:eastAsia="Times New Roman" w:hAnsi="Times New Roman"/>
                <w:color w:val="222222"/>
                <w:sz w:val="38"/>
                <w:szCs w:val="38"/>
              </w:rPr>
              <m:t xml:space="preserve">M-1</m:t>
            </m:r>
          </m:sup>
        </m:nary>
        <m:sSup>
          <m:sSupPr>
            <m:ctrlPr>
              <w:rPr>
                <w:rFonts w:ascii="Times New Roman" w:cs="Times New Roman" w:eastAsia="Times New Roman" w:hAnsi="Times New Roman"/>
                <w:color w:val="222222"/>
                <w:sz w:val="38"/>
                <w:szCs w:val="38"/>
              </w:rPr>
            </m:ctrlPr>
          </m:sSupPr>
          <m:e>
            <m:r>
              <w:rPr>
                <w:rFonts w:ascii="Times New Roman" w:cs="Times New Roman" w:eastAsia="Times New Roman" w:hAnsi="Times New Roman"/>
                <w:color w:val="222222"/>
                <w:sz w:val="38"/>
                <w:szCs w:val="38"/>
              </w:rPr>
              <m:t xml:space="preserve">e</m:t>
            </m:r>
          </m:e>
          <m:sup>
            <m:sSup>
              <m:sSupPr>
                <m:ctrlPr>
                  <w:rPr>
                    <w:rFonts w:ascii="Times New Roman" w:cs="Times New Roman" w:eastAsia="Times New Roman" w:hAnsi="Times New Roman"/>
                    <w:color w:val="222222"/>
                    <w:sz w:val="38"/>
                    <w:szCs w:val="38"/>
                  </w:rPr>
                </m:ctrlPr>
              </m:sSupPr>
              <m:e>
                <m:r>
                  <w:rPr>
                    <w:rFonts w:ascii="Times New Roman" w:cs="Times New Roman" w:eastAsia="Times New Roman" w:hAnsi="Times New Roman"/>
                    <w:color w:val="222222"/>
                    <w:sz w:val="38"/>
                    <w:szCs w:val="38"/>
                  </w:rPr>
                  <m:t xml:space="preserve">-(</m:t>
                </m:r>
                <m:r>
                  <w:rPr>
                    <w:rFonts w:ascii="Times New Roman" w:cs="Times New Roman" w:eastAsia="Times New Roman" w:hAnsi="Times New Roman"/>
                    <w:color w:val="222222"/>
                    <w:sz w:val="38"/>
                    <w:szCs w:val="38"/>
                  </w:rPr>
                  <m:t>ϕ</m:t>
                </m:r>
                <m:r>
                  <w:rPr>
                    <w:rFonts w:ascii="Times New Roman" w:cs="Times New Roman" w:eastAsia="Times New Roman" w:hAnsi="Times New Roman"/>
                    <w:color w:val="222222"/>
                    <w:sz w:val="38"/>
                    <w:szCs w:val="38"/>
                  </w:rPr>
                  <m:t xml:space="preserve">(x,y+1)-</m:t>
                </m:r>
                <m:r>
                  <w:rPr>
                    <w:rFonts w:ascii="Times New Roman" w:cs="Times New Roman" w:eastAsia="Times New Roman" w:hAnsi="Times New Roman"/>
                    <w:color w:val="222222"/>
                    <w:sz w:val="38"/>
                    <w:szCs w:val="38"/>
                  </w:rPr>
                  <m:t>ϕ</m:t>
                </m:r>
                <m:r>
                  <w:rPr>
                    <w:rFonts w:ascii="Times New Roman" w:cs="Times New Roman" w:eastAsia="Times New Roman" w:hAnsi="Times New Roman"/>
                    <w:color w:val="222222"/>
                    <w:sz w:val="38"/>
                    <w:szCs w:val="38"/>
                  </w:rPr>
                  <m:t xml:space="preserve">(x,y)+a(x,y))</m:t>
                </m:r>
              </m:e>
              <m:sup>
                <m:r>
                  <w:rPr>
                    <w:rFonts w:ascii="Times New Roman" w:cs="Times New Roman" w:eastAsia="Times New Roman" w:hAnsi="Times New Roman"/>
                    <w:color w:val="222222"/>
                    <w:sz w:val="38"/>
                    <w:szCs w:val="38"/>
                  </w:rPr>
                  <m:t xml:space="preserve">2</m:t>
                </m:r>
              </m:sup>
            </m:sSup>
            <m:r>
              <w:rPr>
                <w:rFonts w:ascii="Times New Roman" w:cs="Times New Roman" w:eastAsia="Times New Roman" w:hAnsi="Times New Roman"/>
                <w:color w:val="222222"/>
                <w:sz w:val="38"/>
                <w:szCs w:val="38"/>
              </w:rPr>
              <m:t xml:space="preserve">/2</m:t>
            </m:r>
            <m:sSup>
              <m:sSupPr>
                <m:ctrlPr>
                  <w:rPr>
                    <w:rFonts w:ascii="Times New Roman" w:cs="Times New Roman" w:eastAsia="Times New Roman" w:hAnsi="Times New Roman"/>
                    <w:color w:val="222222"/>
                    <w:sz w:val="38"/>
                    <w:szCs w:val="38"/>
                  </w:rPr>
                </m:ctrlPr>
              </m:sSupPr>
              <m:e>
                <m:r>
                  <w:rPr>
                    <w:rFonts w:ascii="Times New Roman" w:cs="Times New Roman" w:eastAsia="Times New Roman" w:hAnsi="Times New Roman"/>
                    <w:color w:val="222222"/>
                    <w:sz w:val="38"/>
                    <w:szCs w:val="38"/>
                  </w:rPr>
                  <m:t>σ</m:t>
                </m:r>
              </m:e>
              <m:sup>
                <m:r>
                  <w:rPr>
                    <w:rFonts w:ascii="Times New Roman" w:cs="Times New Roman" w:eastAsia="Times New Roman" w:hAnsi="Times New Roman"/>
                    <w:color w:val="222222"/>
                    <w:sz w:val="38"/>
                    <w:szCs w:val="38"/>
                  </w:rPr>
                  <m:t xml:space="preserve">2</m:t>
                </m:r>
              </m:sup>
            </m:sSup>
          </m:sup>
        </m:sSup>
      </m:oMath>
      <w:r w:rsidDel="00000000" w:rsidR="00000000" w:rsidRPr="00000000">
        <w:rPr>
          <w:rtl w:val="0"/>
        </w:rPr>
      </w:r>
    </w:p>
    <w:p w:rsidR="00000000" w:rsidDel="00000000" w:rsidP="00000000" w:rsidRDefault="00000000" w:rsidRPr="00000000" w14:paraId="00000115">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 където</w:t>
      </w:r>
      <m:oMath>
        <m:r>
          <m:t>δ</m:t>
        </m:r>
      </m:oMath>
      <w:r w:rsidDel="00000000" w:rsidR="00000000" w:rsidRPr="00000000">
        <w:rPr>
          <w:rFonts w:ascii="Calibri" w:cs="Calibri" w:eastAsia="Calibri" w:hAnsi="Calibri"/>
          <w:b w:val="1"/>
          <w:rtl w:val="0"/>
        </w:rPr>
        <w:t xml:space="preserve">(x)</w:t>
      </w:r>
      <w:r w:rsidDel="00000000" w:rsidR="00000000" w:rsidRPr="00000000">
        <w:rPr>
          <w:rFonts w:ascii="Calibri" w:cs="Calibri" w:eastAsia="Calibri" w:hAnsi="Calibri"/>
          <w:rtl w:val="0"/>
        </w:rPr>
        <w:t xml:space="preserve"> се оценява като 1, ако x=0 и 0, иначе. Отклонението</w:t>
      </w:r>
      <m:oMath>
        <m:sSup>
          <m:sSupPr>
            <m:ctrlPr>
              <w:rPr>
                <w:rFonts w:ascii="Times New Roman" w:cs="Times New Roman" w:eastAsia="Times New Roman" w:hAnsi="Times New Roman"/>
                <w:color w:val="222222"/>
                <w:sz w:val="38"/>
                <w:szCs w:val="38"/>
              </w:rPr>
            </m:ctrlPr>
          </m:sSupPr>
          <m:e>
            <m:r>
              <m:t>σ</m:t>
            </m:r>
          </m:e>
          <m:sup>
            <m:r>
              <w:rPr>
                <w:rFonts w:ascii="Times New Roman" w:cs="Times New Roman" w:eastAsia="Times New Roman" w:hAnsi="Times New Roman"/>
                <w:color w:val="222222"/>
                <w:sz w:val="38"/>
                <w:szCs w:val="38"/>
              </w:rPr>
              <m:t xml:space="preserve">2</m:t>
            </m:r>
          </m:sup>
        </m:sSup>
      </m:oMath>
      <w:r w:rsidDel="00000000" w:rsidR="00000000" w:rsidRPr="00000000">
        <w:rPr>
          <w:rFonts w:ascii="Calibri" w:cs="Calibri" w:eastAsia="Calibri" w:hAnsi="Calibri"/>
          <w:rtl w:val="0"/>
        </w:rPr>
        <w:t xml:space="preserve">се оценява директно от изображението от неразгънати фази.</w:t>
      </w:r>
    </w:p>
    <w:p w:rsidR="00000000" w:rsidDel="00000000" w:rsidP="00000000" w:rsidRDefault="00000000" w:rsidRPr="00000000" w14:paraId="00000116">
      <w:pPr>
        <w:spacing w:line="259" w:lineRule="auto"/>
        <w:ind w:left="36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663538" cy="1663538"/>
            <wp:effectExtent b="0" l="0" r="0" t="0"/>
            <wp:docPr id="11" name="image69.png"/>
            <a:graphic>
              <a:graphicData uri="http://schemas.openxmlformats.org/drawingml/2006/picture">
                <pic:pic>
                  <pic:nvPicPr>
                    <pic:cNvPr id="0" name="image69.png"/>
                    <pic:cNvPicPr preferRelativeResize="0"/>
                  </pic:nvPicPr>
                  <pic:blipFill>
                    <a:blip r:embed="rId69"/>
                    <a:srcRect b="0" l="0" r="0" t="0"/>
                    <a:stretch>
                      <a:fillRect/>
                    </a:stretch>
                  </pic:blipFill>
                  <pic:spPr>
                    <a:xfrm>
                      <a:off x="0" y="0"/>
                      <a:ext cx="1663538" cy="1663538"/>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2.7 Графичен модел, който обяснява zero-curl ограниченията(черни дискове) между съседни отместени стойности(бели дискове). 3-елементните вероятностни вектори(</w:t>
      </w:r>
      <m:oMath>
        <m:r>
          <m:t>μ</m:t>
        </m:r>
      </m:oMath>
      <w:r w:rsidDel="00000000" w:rsidR="00000000" w:rsidRPr="00000000">
        <w:rPr>
          <w:rFonts w:ascii="Calibri" w:cs="Calibri" w:eastAsia="Calibri" w:hAnsi="Calibri"/>
          <w:i w:val="1"/>
          <w:color w:val="44546a"/>
          <w:sz w:val="18"/>
          <w:szCs w:val="18"/>
          <w:rtl w:val="0"/>
        </w:rPr>
        <w:t xml:space="preserve">-тата) на отместване между съседните възли(-1.0,1) се пропагандират в мрежата. </w:t>
      </w:r>
      <w:r w:rsidDel="00000000" w:rsidR="00000000" w:rsidRPr="00000000">
        <w:rPr>
          <w:rFonts w:ascii="Calibri" w:cs="Calibri" w:eastAsia="Calibri" w:hAnsi="Calibri"/>
          <w:b w:val="1"/>
          <w:i w:val="1"/>
          <w:color w:val="44546a"/>
          <w:sz w:val="18"/>
          <w:szCs w:val="18"/>
          <w:rtl w:val="0"/>
        </w:rPr>
        <w:t xml:space="preserve">X</w:t>
      </w:r>
      <w:r w:rsidDel="00000000" w:rsidR="00000000" w:rsidRPr="00000000">
        <w:rPr>
          <w:rFonts w:ascii="Calibri" w:cs="Calibri" w:eastAsia="Calibri" w:hAnsi="Calibri"/>
          <w:i w:val="1"/>
          <w:color w:val="44546a"/>
          <w:sz w:val="18"/>
          <w:szCs w:val="18"/>
          <w:rtl w:val="0"/>
        </w:rPr>
        <w:t xml:space="preserve"> маркира обозначените пиксели.</w:t>
      </w:r>
      <w:r w:rsidDel="00000000" w:rsidR="00000000" w:rsidRPr="00000000">
        <w:rPr>
          <w:rtl w:val="0"/>
        </w:rPr>
      </w:r>
    </w:p>
    <w:p w:rsidR="00000000" w:rsidDel="00000000" w:rsidP="00000000" w:rsidRDefault="00000000" w:rsidRPr="00000000" w14:paraId="00000118">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Frey конструира графичен модел, описващ факторизацията(factorization) на</w:t>
      </w:r>
      <m:oMath>
        <m:r>
          <w:rPr>
            <w:rFonts w:ascii="Calibri" w:cs="Calibri" w:eastAsia="Calibri" w:hAnsi="Calibri"/>
            <w:sz w:val="28"/>
            <w:szCs w:val="28"/>
          </w:rPr>
          <m:t xml:space="preserve">p(S,</m:t>
        </m:r>
        <m:sSub>
          <m:sSubPr>
            <m:ctrlPr>
              <w:rPr>
                <w:rFonts w:ascii="Calibri" w:cs="Calibri" w:eastAsia="Calibri" w:hAnsi="Calibri"/>
                <w:sz w:val="28"/>
                <w:szCs w:val="28"/>
              </w:rPr>
            </m:ctrlPr>
          </m:sSubPr>
          <m:e>
            <m:r>
              <w:rPr>
                <w:rFonts w:ascii="Calibri" w:cs="Calibri" w:eastAsia="Calibri" w:hAnsi="Calibri"/>
                <w:sz w:val="28"/>
                <w:szCs w:val="28"/>
              </w:rPr>
              <m:t>Φ</m:t>
            </m:r>
            <m:r>
              <w:rPr>
                <w:rFonts w:ascii="Calibri" w:cs="Calibri" w:eastAsia="Calibri" w:hAnsi="Calibri"/>
                <w:sz w:val="28"/>
                <w:szCs w:val="28"/>
              </w:rPr>
              <m:t xml:space="preserve">)</m:t>
            </m:r>
          </m:e>
          <m:sub/>
        </m:sSub>
      </m:oMath>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rtl w:val="0"/>
        </w:rPr>
        <w:t xml:space="preserve">което е показано на фиг. 2.7. В графиката всеки отместен възел(бял диск) е разположен между два пиксела и съответства на отместването в x-равнината(a’s) или в y-равнината(b’s). Всеки възел на ограничение(черен диск) съответства на zero-curl ограничение и е свързан с неговите 4 отместени съседни възела. Всеки възел предава съобщение до неговия съседен възел и всяко съобщение 3-вектор(</w:t>
      </w:r>
      <w:r w:rsidDel="00000000" w:rsidR="00000000" w:rsidRPr="00000000">
        <w:rPr>
          <w:rFonts w:ascii="Calibri" w:cs="Calibri" w:eastAsia="Calibri" w:hAnsi="Calibri"/>
          <w:b w:val="1"/>
          <w:rtl w:val="0"/>
        </w:rPr>
        <w:t xml:space="preserve">3-vector</w:t>
      </w:r>
      <w:r w:rsidDel="00000000" w:rsidR="00000000" w:rsidRPr="00000000">
        <w:rPr>
          <w:rFonts w:ascii="Calibri" w:cs="Calibri" w:eastAsia="Calibri" w:hAnsi="Calibri"/>
          <w:rtl w:val="0"/>
        </w:rPr>
        <w:t xml:space="preserve">) означено с </w:t>
      </w:r>
      <m:oMath>
        <m:sSub>
          <m:e>
            <m:r>
              <m:t>μ</m:t>
            </m:r>
          </m:e>
          <m:sub/>
        </m:sSub>
      </m:oMath>
      <w:r w:rsidDel="00000000" w:rsidR="00000000" w:rsidRPr="00000000">
        <w:rPr>
          <w:rFonts w:ascii="Calibri" w:cs="Calibri" w:eastAsia="Calibri" w:hAnsi="Calibri"/>
          <w:rtl w:val="0"/>
        </w:rPr>
        <w:t xml:space="preserve">, чиито елементи съответстват на допустимите стойности на отместване -1,0 и 1. Всеки елемент на</w:t>
      </w:r>
      <m:oMath>
        <m:r>
          <m:t>μ</m:t>
        </m:r>
      </m:oMath>
      <w:r w:rsidDel="00000000" w:rsidR="00000000" w:rsidRPr="00000000">
        <w:rPr>
          <w:rFonts w:ascii="Calibri" w:cs="Calibri" w:eastAsia="Calibri" w:hAnsi="Calibri"/>
          <w:rtl w:val="0"/>
        </w:rPr>
        <w:t xml:space="preserve">може да бъде разгледан като вероятностно разпределение(</w:t>
      </w:r>
      <w:r w:rsidDel="00000000" w:rsidR="00000000" w:rsidRPr="00000000">
        <w:rPr>
          <w:rFonts w:ascii="Calibri" w:cs="Calibri" w:eastAsia="Calibri" w:hAnsi="Calibri"/>
          <w:b w:val="1"/>
          <w:rtl w:val="0"/>
        </w:rPr>
        <w:t xml:space="preserve">probability distribution</w:t>
      </w:r>
      <w:r w:rsidDel="00000000" w:rsidR="00000000" w:rsidRPr="00000000">
        <w:rPr>
          <w:rFonts w:ascii="Calibri" w:cs="Calibri" w:eastAsia="Calibri" w:hAnsi="Calibri"/>
          <w:rtl w:val="0"/>
        </w:rPr>
        <w:t xml:space="preserve">) на три положителни стойности.</w:t>
      </w:r>
    </w:p>
    <w:p w:rsidR="00000000" w:rsidDel="00000000" w:rsidP="00000000" w:rsidRDefault="00000000" w:rsidRPr="00000000" w14:paraId="00000119">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486343" cy="1726056"/>
            <wp:effectExtent b="0" l="0" r="0" t="0"/>
            <wp:docPr id="22" name="image64.png"/>
            <a:graphic>
              <a:graphicData uri="http://schemas.openxmlformats.org/drawingml/2006/picture">
                <pic:pic>
                  <pic:nvPicPr>
                    <pic:cNvPr id="0" name="image64.png"/>
                    <pic:cNvPicPr preferRelativeResize="0"/>
                  </pic:nvPicPr>
                  <pic:blipFill>
                    <a:blip r:embed="rId70"/>
                    <a:srcRect b="0" l="0" r="0" t="0"/>
                    <a:stretch>
                      <a:fillRect/>
                    </a:stretch>
                  </pic:blipFill>
                  <pic:spPr>
                    <a:xfrm>
                      <a:off x="0" y="0"/>
                      <a:ext cx="2486343" cy="1726056"/>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015471" cy="1639660"/>
            <wp:effectExtent b="0" l="0" r="0" t="0"/>
            <wp:docPr id="38" name="image29.png"/>
            <a:graphic>
              <a:graphicData uri="http://schemas.openxmlformats.org/drawingml/2006/picture">
                <pic:pic>
                  <pic:nvPicPr>
                    <pic:cNvPr id="0" name="image29.png"/>
                    <pic:cNvPicPr preferRelativeResize="0"/>
                  </pic:nvPicPr>
                  <pic:blipFill>
                    <a:blip r:embed="rId71"/>
                    <a:srcRect b="0" l="0" r="0" t="0"/>
                    <a:stretch>
                      <a:fillRect/>
                    </a:stretch>
                  </pic:blipFill>
                  <pic:spPr>
                    <a:xfrm>
                      <a:off x="0" y="0"/>
                      <a:ext cx="1015471" cy="163966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023655" cy="1639660"/>
            <wp:effectExtent b="0" l="0" r="0" t="0"/>
            <wp:docPr id="34" name="image25.png"/>
            <a:graphic>
              <a:graphicData uri="http://schemas.openxmlformats.org/drawingml/2006/picture">
                <pic:pic>
                  <pic:nvPicPr>
                    <pic:cNvPr id="0" name="image25.png"/>
                    <pic:cNvPicPr preferRelativeResize="0"/>
                  </pic:nvPicPr>
                  <pic:blipFill>
                    <a:blip r:embed="rId72"/>
                    <a:srcRect b="0" l="0" r="0" t="0"/>
                    <a:stretch>
                      <a:fillRect/>
                    </a:stretch>
                  </pic:blipFill>
                  <pic:spPr>
                    <a:xfrm>
                      <a:off x="0" y="0"/>
                      <a:ext cx="1023655" cy="163966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line="259" w:lineRule="auto"/>
        <w:ind w:left="360" w:firstLine="0"/>
        <w:jc w:val="center"/>
        <w:rPr>
          <w:rFonts w:ascii="Calibri" w:cs="Calibri" w:eastAsia="Calibri" w:hAnsi="Calibri"/>
        </w:rPr>
      </w:pPr>
      <w:r w:rsidDel="00000000" w:rsidR="00000000" w:rsidRPr="00000000">
        <w:rPr>
          <w:rFonts w:ascii="Calibri" w:cs="Calibri" w:eastAsia="Calibri" w:hAnsi="Calibri"/>
          <w:rtl w:val="0"/>
        </w:rPr>
        <w:t xml:space="preserve">(a)                                                                      (b)                            (c)</w:t>
      </w:r>
    </w:p>
    <w:p w:rsidR="00000000" w:rsidDel="00000000" w:rsidP="00000000" w:rsidRDefault="00000000" w:rsidRPr="00000000" w14:paraId="0000011B">
      <w:pPr>
        <w:spacing w:line="259"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1C">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2.8 (a) Векторите за ограничение към преместване(</w:t>
      </w:r>
      <w:r w:rsidDel="00000000" w:rsidR="00000000" w:rsidRPr="00000000">
        <w:rPr>
          <w:rFonts w:ascii="Calibri" w:cs="Calibri" w:eastAsia="Calibri" w:hAnsi="Calibri"/>
          <w:b w:val="1"/>
          <w:i w:val="1"/>
          <w:color w:val="44546a"/>
          <w:sz w:val="18"/>
          <w:szCs w:val="18"/>
          <w:rtl w:val="0"/>
        </w:rPr>
        <w:t xml:space="preserve">constraint-to-shift vectors</w:t>
      </w:r>
      <w:r w:rsidDel="00000000" w:rsidR="00000000" w:rsidRPr="00000000">
        <w:rPr>
          <w:rFonts w:ascii="Calibri" w:cs="Calibri" w:eastAsia="Calibri" w:hAnsi="Calibri"/>
          <w:i w:val="1"/>
          <w:color w:val="44546a"/>
          <w:sz w:val="18"/>
          <w:szCs w:val="18"/>
          <w:rtl w:val="0"/>
        </w:rPr>
        <w:t xml:space="preserve">) се изчисляват от входните вектори за отместване към ограничение(</w:t>
      </w:r>
      <w:r w:rsidDel="00000000" w:rsidR="00000000" w:rsidRPr="00000000">
        <w:rPr>
          <w:rFonts w:ascii="Calibri" w:cs="Calibri" w:eastAsia="Calibri" w:hAnsi="Calibri"/>
          <w:b w:val="1"/>
          <w:i w:val="1"/>
          <w:color w:val="44546a"/>
          <w:sz w:val="18"/>
          <w:szCs w:val="18"/>
          <w:rtl w:val="0"/>
        </w:rPr>
        <w:t xml:space="preserve">shift-to-constraint vectors</w:t>
      </w:r>
      <w:r w:rsidDel="00000000" w:rsidR="00000000" w:rsidRPr="00000000">
        <w:rPr>
          <w:rFonts w:ascii="Calibri" w:cs="Calibri" w:eastAsia="Calibri" w:hAnsi="Calibri"/>
          <w:i w:val="1"/>
          <w:color w:val="44546a"/>
          <w:sz w:val="18"/>
          <w:szCs w:val="18"/>
          <w:rtl w:val="0"/>
        </w:rPr>
        <w:t xml:space="preserve">). (b) Векторите за отместване към ограничение(</w:t>
      </w:r>
      <w:r w:rsidDel="00000000" w:rsidR="00000000" w:rsidRPr="00000000">
        <w:rPr>
          <w:rFonts w:ascii="Calibri" w:cs="Calibri" w:eastAsia="Calibri" w:hAnsi="Calibri"/>
          <w:b w:val="1"/>
          <w:i w:val="1"/>
          <w:color w:val="44546a"/>
          <w:sz w:val="18"/>
          <w:szCs w:val="18"/>
          <w:rtl w:val="0"/>
        </w:rPr>
        <w:t xml:space="preserve">shift-to-constraint vectors</w:t>
      </w:r>
      <w:r w:rsidDel="00000000" w:rsidR="00000000" w:rsidRPr="00000000">
        <w:rPr>
          <w:rFonts w:ascii="Calibri" w:cs="Calibri" w:eastAsia="Calibri" w:hAnsi="Calibri"/>
          <w:i w:val="1"/>
          <w:color w:val="44546a"/>
          <w:sz w:val="18"/>
          <w:szCs w:val="18"/>
          <w:rtl w:val="0"/>
        </w:rPr>
        <w:t xml:space="preserve">) се изчисляват от входящите вектори за ограничение към преместване(</w:t>
      </w:r>
      <w:r w:rsidDel="00000000" w:rsidR="00000000" w:rsidRPr="00000000">
        <w:rPr>
          <w:rFonts w:ascii="Calibri" w:cs="Calibri" w:eastAsia="Calibri" w:hAnsi="Calibri"/>
          <w:b w:val="1"/>
          <w:i w:val="1"/>
          <w:color w:val="44546a"/>
          <w:sz w:val="18"/>
          <w:szCs w:val="18"/>
          <w:rtl w:val="0"/>
        </w:rPr>
        <w:t xml:space="preserve">constraint-to-shift vectors</w:t>
      </w:r>
      <w:r w:rsidDel="00000000" w:rsidR="00000000" w:rsidRPr="00000000">
        <w:rPr>
          <w:rFonts w:ascii="Calibri" w:cs="Calibri" w:eastAsia="Calibri" w:hAnsi="Calibri"/>
          <w:i w:val="1"/>
          <w:color w:val="44546a"/>
          <w:sz w:val="18"/>
          <w:szCs w:val="18"/>
          <w:rtl w:val="0"/>
        </w:rPr>
        <w:t xml:space="preserve">). (c) Оценките на маргиналните вероятности за изместванията, дадени на данните, се изчисляват чрез комбиниране на входните вектори за ограничение към отместване(</w:t>
      </w:r>
      <w:r w:rsidDel="00000000" w:rsidR="00000000" w:rsidRPr="00000000">
        <w:rPr>
          <w:rFonts w:ascii="Calibri" w:cs="Calibri" w:eastAsia="Calibri" w:hAnsi="Calibri"/>
          <w:b w:val="1"/>
          <w:i w:val="1"/>
          <w:color w:val="44546a"/>
          <w:sz w:val="18"/>
          <w:szCs w:val="18"/>
          <w:rtl w:val="0"/>
        </w:rPr>
        <w:t xml:space="preserve">constraint-to-shift vectors</w:t>
      </w:r>
      <w:r w:rsidDel="00000000" w:rsidR="00000000" w:rsidRPr="00000000">
        <w:rPr>
          <w:rFonts w:ascii="Calibri" w:cs="Calibri" w:eastAsia="Calibri" w:hAnsi="Calibri"/>
          <w:i w:val="1"/>
          <w:color w:val="44546a"/>
          <w:sz w:val="18"/>
          <w:szCs w:val="18"/>
          <w:rtl w:val="0"/>
        </w:rPr>
        <w:t xml:space="preserve">).</w:t>
      </w:r>
      <w:r w:rsidDel="00000000" w:rsidR="00000000" w:rsidRPr="00000000">
        <w:rPr>
          <w:rtl w:val="0"/>
        </w:rPr>
      </w:r>
    </w:p>
    <w:p w:rsidR="00000000" w:rsidDel="00000000" w:rsidP="00000000" w:rsidRDefault="00000000" w:rsidRPr="00000000" w14:paraId="0000011D">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Фиг. 2.8. илюстрира изчислението на съобщение</w:t>
      </w:r>
      <m:oMath>
        <m:sSub>
          <m:sSubPr>
            <m:ctrlPr>
              <w:rPr>
                <w:rFonts w:ascii="Cambria Math" w:cs="Cambria Math" w:eastAsia="Cambria Math" w:hAnsi="Cambria Math"/>
                <w:sz w:val="28"/>
                <w:szCs w:val="28"/>
              </w:rPr>
            </m:ctrlPr>
          </m:sSubPr>
          <m:e>
            <m:r>
              <m:t>μ</m:t>
            </m:r>
          </m:e>
          <m:sub>
            <m:r>
              <w:rPr>
                <w:rFonts w:ascii="Cambria Math" w:cs="Cambria Math" w:eastAsia="Cambria Math" w:hAnsi="Cambria Math"/>
                <w:sz w:val="28"/>
                <w:szCs w:val="28"/>
              </w:rPr>
              <m:t xml:space="preserve">4</m:t>
            </m:r>
          </m:sub>
        </m:sSub>
      </m:oMath>
      <w:r w:rsidDel="00000000" w:rsidR="00000000" w:rsidRPr="00000000">
        <w:rPr>
          <w:rFonts w:ascii="Calibri" w:cs="Calibri" w:eastAsia="Calibri" w:hAnsi="Calibri"/>
          <w:rtl w:val="0"/>
        </w:rPr>
        <w:t xml:space="preserve">от ограничен възел към един от съседен отместен възел. Ограниченият възел получава съобщения</w:t>
      </w:r>
      <m:oMath>
        <m:sSub>
          <m:sSubPr>
            <m:ctrlPr>
              <w:rPr>
                <w:rFonts w:ascii="Cambria Math" w:cs="Cambria Math" w:eastAsia="Cambria Math" w:hAnsi="Cambria Math"/>
                <w:sz w:val="28"/>
                <w:szCs w:val="28"/>
              </w:rPr>
            </m:ctrlPr>
          </m:sSubPr>
          <m:e>
            <m:r>
              <m:t>μ</m:t>
            </m:r>
          </m:e>
          <m:sub>
            <m:r>
              <w:rPr>
                <w:rFonts w:ascii="Cambria Math" w:cs="Cambria Math" w:eastAsia="Cambria Math" w:hAnsi="Cambria Math"/>
                <w:sz w:val="28"/>
                <w:szCs w:val="28"/>
              </w:rPr>
              <m:t xml:space="preserve">1</m:t>
            </m:r>
          </m:sub>
        </m:sSub>
      </m:oMath>
      <w:r w:rsidDel="00000000" w:rsidR="00000000" w:rsidRPr="00000000">
        <w:rPr>
          <w:rFonts w:ascii="Cambria Math" w:cs="Cambria Math" w:eastAsia="Cambria Math" w:hAnsi="Cambria Math"/>
          <w:sz w:val="28"/>
          <w:szCs w:val="28"/>
          <w:rtl w:val="0"/>
        </w:rPr>
        <w:t xml:space="preserve">,</w:t>
      </w:r>
      <m:oMath>
        <m:sSub>
          <m:sSubPr>
            <m:ctrlPr>
              <w:rPr>
                <w:rFonts w:ascii="Cambria Math" w:cs="Cambria Math" w:eastAsia="Cambria Math" w:hAnsi="Cambria Math"/>
                <w:sz w:val="28"/>
                <w:szCs w:val="28"/>
              </w:rPr>
            </m:ctrlPr>
          </m:sSubPr>
          <m:e>
            <m:r>
              <m:t>μ</m:t>
            </m:r>
          </m:e>
          <m:sub>
            <m:r>
              <w:rPr>
                <w:rFonts w:ascii="Cambria Math" w:cs="Cambria Math" w:eastAsia="Cambria Math" w:hAnsi="Cambria Math"/>
                <w:sz w:val="28"/>
                <w:szCs w:val="28"/>
              </w:rPr>
              <m:t xml:space="preserve">2</m:t>
            </m:r>
          </m:sub>
        </m:sSub>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m:t>μ</m:t>
            </m:r>
          </m:e>
          <m:sub>
            <m:r>
              <w:rPr>
                <w:rFonts w:ascii="Cambria Math" w:cs="Cambria Math" w:eastAsia="Cambria Math" w:hAnsi="Cambria Math"/>
                <w:sz w:val="28"/>
                <w:szCs w:val="28"/>
              </w:rPr>
              <m:t xml:space="preserve">3</m:t>
            </m:r>
          </m:sub>
        </m:sSub>
      </m:oMath>
      <w:r w:rsidDel="00000000" w:rsidR="00000000" w:rsidRPr="00000000">
        <w:rPr>
          <w:rFonts w:ascii="Calibri" w:cs="Calibri" w:eastAsia="Calibri" w:hAnsi="Calibri"/>
          <w:rtl w:val="0"/>
        </w:rPr>
        <w:t xml:space="preserve">от останалите негови съседни отместени възли премахва елементите на общото съобщение, които не удовлетворяват zero-curl ограничението:</w:t>
      </w:r>
    </w:p>
    <w:p w:rsidR="00000000" w:rsidDel="00000000" w:rsidP="00000000" w:rsidRDefault="00000000" w:rsidRPr="00000000" w14:paraId="0000011E">
      <w:pPr>
        <w:tabs>
          <w:tab w:val="left" w:pos="3432"/>
          <w:tab w:val="right" w:pos="9072"/>
        </w:tabs>
        <w:spacing w:after="160" w:line="259" w:lineRule="auto"/>
        <w:ind w:left="720" w:firstLine="0"/>
        <w:jc w:val="right"/>
        <w:rPr>
          <w:rFonts w:ascii="Calibri" w:cs="Calibri" w:eastAsia="Calibri" w:hAnsi="Calibri"/>
        </w:rPr>
      </w:pPr>
      <m:oMath>
        <m:sSub>
          <m:sSubPr>
            <m:ctrlPr>
              <w:rPr>
                <w:rFonts w:ascii="Cambria Math" w:cs="Cambria Math" w:eastAsia="Cambria Math" w:hAnsi="Cambria Math"/>
                <w:sz w:val="28"/>
                <w:szCs w:val="28"/>
              </w:rPr>
            </m:ctrlPr>
          </m:sSubPr>
          <m:e>
            <m:r>
              <m:t>μ</m:t>
            </m:r>
          </m:e>
          <m:sub>
            <m:r>
              <w:rPr>
                <w:rFonts w:ascii="Cambria Math" w:cs="Cambria Math" w:eastAsia="Cambria Math" w:hAnsi="Cambria Math"/>
                <w:sz w:val="28"/>
                <w:szCs w:val="28"/>
              </w:rPr>
              <m:t xml:space="preserve">4i</m:t>
            </m:r>
          </m:sub>
        </m:sSub>
        <m:r>
          <w:rPr>
            <w:rFonts w:ascii="Cambria Math" w:cs="Cambria Math" w:eastAsia="Cambria Math" w:hAnsi="Cambria Math"/>
            <w:sz w:val="28"/>
            <w:szCs w:val="28"/>
          </w:rPr>
          <m:t xml:space="preserve">=</m:t>
        </m:r>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j=-1</m:t>
            </m:r>
          </m:sub>
          <m:sup>
            <m:r>
              <w:rPr>
                <w:rFonts w:ascii="Cambria Math" w:cs="Cambria Math" w:eastAsia="Cambria Math" w:hAnsi="Cambria Math"/>
                <w:sz w:val="28"/>
                <w:szCs w:val="28"/>
              </w:rPr>
              <m:t xml:space="preserve">1</m:t>
            </m:r>
          </m:sup>
        </m:nary>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k=-1</m:t>
            </m:r>
          </m:sub>
          <m:sup>
            <m:r>
              <w:rPr>
                <w:rFonts w:ascii="Cambria Math" w:cs="Cambria Math" w:eastAsia="Cambria Math" w:hAnsi="Cambria Math"/>
                <w:sz w:val="28"/>
                <w:szCs w:val="28"/>
              </w:rPr>
              <m:t xml:space="preserve">1</m:t>
            </m:r>
          </m:sup>
        </m:nary>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l=-1</m:t>
            </m:r>
          </m:sub>
          <m:sup>
            <m:r>
              <w:rPr>
                <w:rFonts w:ascii="Cambria Math" w:cs="Cambria Math" w:eastAsia="Cambria Math" w:hAnsi="Cambria Math"/>
                <w:sz w:val="28"/>
                <w:szCs w:val="28"/>
              </w:rPr>
              <m:t xml:space="preserve">1</m:t>
            </m:r>
          </m:sup>
        </m:nary>
        <m:r>
          <w:rPr>
            <w:rFonts w:ascii="Cambria Math" w:cs="Cambria Math" w:eastAsia="Cambria Math" w:hAnsi="Cambria Math"/>
            <w:sz w:val="28"/>
            <w:szCs w:val="28"/>
          </w:rPr>
          <m:t>δ</m:t>
        </m:r>
        <m:r>
          <w:rPr>
            <w:rFonts w:ascii="Cambria Math" w:cs="Cambria Math" w:eastAsia="Cambria Math" w:hAnsi="Cambria Math"/>
            <w:sz w:val="28"/>
            <w:szCs w:val="28"/>
          </w:rPr>
          <m:t xml:space="preserve">(k+l-i-j)</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1j</m:t>
            </m:r>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2k</m:t>
            </m:r>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3l</m:t>
            </m:r>
          </m:sub>
        </m:sSub>
      </m:oMath>
      <w:r w:rsidDel="00000000" w:rsidR="00000000" w:rsidRPr="00000000">
        <w:rPr>
          <w:rFonts w:ascii="Cambria Math" w:cs="Cambria Math" w:eastAsia="Cambria Math" w:hAnsi="Cambria Math"/>
          <w:sz w:val="28"/>
          <w:szCs w:val="28"/>
          <w:rtl w:val="0"/>
        </w:rPr>
        <w:t xml:space="preserve">                        (2.11)</w:t>
      </w:r>
      <w:r w:rsidDel="00000000" w:rsidR="00000000" w:rsidRPr="00000000">
        <w:rPr>
          <w:rtl w:val="0"/>
        </w:rPr>
      </w:r>
    </w:p>
    <w:p w:rsidR="00000000" w:rsidDel="00000000" w:rsidP="00000000" w:rsidRDefault="00000000" w:rsidRPr="00000000" w14:paraId="0000011F">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,където</w:t>
      </w:r>
      <m:oMath>
        <m:sSub>
          <m:sSubPr>
            <m:ctrlPr>
              <w:rPr>
                <w:rFonts w:ascii="Cambria Math" w:cs="Cambria Math" w:eastAsia="Cambria Math" w:hAnsi="Cambria Math"/>
                <w:sz w:val="28"/>
                <w:szCs w:val="28"/>
              </w:rPr>
            </m:ctrlPr>
          </m:sSubPr>
          <m:e>
            <m:r>
              <m:t>μ</m:t>
            </m:r>
          </m:e>
          <m:sub>
            <m:r>
              <w:rPr>
                <w:rFonts w:ascii="Cambria Math" w:cs="Cambria Math" w:eastAsia="Cambria Math" w:hAnsi="Cambria Math"/>
                <w:sz w:val="28"/>
                <w:szCs w:val="28"/>
              </w:rPr>
              <m:t xml:space="preserve">4i</m:t>
            </m:r>
          </m:sub>
        </m:sSub>
      </m:oMath>
      <w:r w:rsidDel="00000000" w:rsidR="00000000" w:rsidRPr="00000000">
        <w:rPr>
          <w:rFonts w:ascii="Calibri" w:cs="Calibri" w:eastAsia="Calibri" w:hAnsi="Calibri"/>
          <w:rtl w:val="0"/>
        </w:rPr>
        <w:t xml:space="preserve">означава елемент от</w:t>
      </w:r>
      <m:oMath>
        <m:sSub>
          <m:sSubPr>
            <m:ctrlPr>
              <w:rPr>
                <w:rFonts w:ascii="Cambria Math" w:cs="Cambria Math" w:eastAsia="Cambria Math" w:hAnsi="Cambria Math"/>
                <w:sz w:val="28"/>
                <w:szCs w:val="28"/>
              </w:rPr>
            </m:ctrlPr>
          </m:sSubPr>
          <m:e>
            <m:r>
              <m:t>μ</m:t>
            </m:r>
          </m:e>
          <m:sub>
            <m:r>
              <w:rPr>
                <w:rFonts w:ascii="Cambria Math" w:cs="Cambria Math" w:eastAsia="Cambria Math" w:hAnsi="Cambria Math"/>
                <w:sz w:val="28"/>
                <w:szCs w:val="28"/>
              </w:rPr>
              <m:t xml:space="preserve">4</m:t>
            </m:r>
          </m:sub>
        </m:sSub>
      </m:oMath>
      <w:r w:rsidDel="00000000" w:rsidR="00000000" w:rsidRPr="00000000">
        <w:rPr>
          <w:rFonts w:ascii="Calibri" w:cs="Calibri" w:eastAsia="Calibri" w:hAnsi="Calibri"/>
          <w:rtl w:val="0"/>
        </w:rPr>
        <w:t xml:space="preserve">, съответстващ на стойността на изместване</w:t>
      </w:r>
      <m:oMath>
        <m:r>
          <w:rPr>
            <w:rFonts w:ascii="Calibri" w:cs="Calibri" w:eastAsia="Calibri" w:hAnsi="Calibri"/>
            <w:sz w:val="28"/>
            <w:szCs w:val="28"/>
          </w:rPr>
          <m:t xml:space="preserve">i </m:t>
        </m:r>
        <m:r>
          <w:rPr>
            <w:rFonts w:ascii="Calibri" w:cs="Calibri" w:eastAsia="Calibri" w:hAnsi="Calibri"/>
            <w:sz w:val="28"/>
            <w:szCs w:val="28"/>
          </w:rPr>
          <m:t>ϵ</m:t>
        </m:r>
        <m:r>
          <w:rPr>
            <w:rFonts w:ascii="Cambria Math" w:cs="Cambria Math" w:eastAsia="Cambria Math" w:hAnsi="Cambria Math"/>
            <w:sz w:val="28"/>
            <w:szCs w:val="28"/>
          </w:rPr>
          <m:t xml:space="preserve"> {-1,0,1}</m:t>
        </m:r>
      </m:oMath>
      <w:r w:rsidDel="00000000" w:rsidR="00000000" w:rsidRPr="00000000">
        <w:rPr>
          <w:rFonts w:ascii="Calibri" w:cs="Calibri" w:eastAsia="Calibri" w:hAnsi="Calibri"/>
          <w:rtl w:val="0"/>
        </w:rPr>
        <w:t xml:space="preserve">.</w:t>
      </w:r>
    </w:p>
    <w:p w:rsidR="00000000" w:rsidDel="00000000" w:rsidP="00000000" w:rsidRDefault="00000000" w:rsidRPr="00000000" w14:paraId="00000120">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Фиг. 2.8(b) илюстрира изчисляването на съобщение</w:t>
      </w:r>
      <m:oMath>
        <m:sSub>
          <m:sSubPr>
            <m:ctrlPr>
              <w:rPr>
                <w:rFonts w:ascii="Cambria Math" w:cs="Cambria Math" w:eastAsia="Cambria Math" w:hAnsi="Cambria Math"/>
                <w:sz w:val="28"/>
                <w:szCs w:val="28"/>
              </w:rPr>
            </m:ctrlPr>
          </m:sSubPr>
          <m:e>
            <m:r>
              <m:t>μ</m:t>
            </m:r>
          </m:e>
          <m:sub>
            <m:r>
              <w:rPr>
                <w:rFonts w:ascii="Cambria Math" w:cs="Cambria Math" w:eastAsia="Cambria Math" w:hAnsi="Cambria Math"/>
                <w:sz w:val="28"/>
                <w:szCs w:val="28"/>
              </w:rPr>
              <m:t xml:space="preserve">2</m:t>
            </m:r>
          </m:sub>
        </m:sSub>
      </m:oMath>
      <w:r w:rsidDel="00000000" w:rsidR="00000000" w:rsidRPr="00000000">
        <w:rPr>
          <w:rFonts w:ascii="Calibri" w:cs="Calibri" w:eastAsia="Calibri" w:hAnsi="Calibri"/>
          <w:rtl w:val="0"/>
        </w:rPr>
        <w:t xml:space="preserve">от отместения възел до един от неговите съседен възел с ограничение. Между елементите на съобщение</w:t>
      </w:r>
      <m:oMath>
        <m:sSub>
          <m:sSubPr>
            <m:ctrlPr>
              <w:rPr>
                <w:rFonts w:ascii="Cambria Math" w:cs="Cambria Math" w:eastAsia="Cambria Math" w:hAnsi="Cambria Math"/>
                <w:sz w:val="28"/>
                <w:szCs w:val="28"/>
              </w:rPr>
            </m:ctrlPr>
          </m:sSubPr>
          <m:e>
            <m:r>
              <m:t>μ</m:t>
            </m:r>
          </m:e>
          <m:sub>
            <m:r>
              <w:rPr>
                <w:rFonts w:ascii="Cambria Math" w:cs="Cambria Math" w:eastAsia="Cambria Math" w:hAnsi="Cambria Math"/>
                <w:sz w:val="28"/>
                <w:szCs w:val="28"/>
              </w:rPr>
              <m:t xml:space="preserve">1</m:t>
            </m:r>
          </m:sub>
        </m:sSub>
      </m:oMath>
      <w:r w:rsidDel="00000000" w:rsidR="00000000" w:rsidRPr="00000000">
        <w:rPr>
          <w:rFonts w:ascii="Calibri" w:cs="Calibri" w:eastAsia="Calibri" w:hAnsi="Calibri"/>
          <w:rtl w:val="0"/>
        </w:rPr>
        <w:t xml:space="preserve">от другия съседен възел за ограничение, елементът, който е в съответствие с отместването</w:t>
      </w:r>
      <m:oMath>
        <m:r>
          <m:t>ϕ</m:t>
        </m:r>
        <m:r>
          <w:rPr>
            <w:rFonts w:ascii="Times New Roman" w:cs="Times New Roman" w:eastAsia="Times New Roman" w:hAnsi="Times New Roman"/>
            <w:color w:val="222222"/>
            <w:sz w:val="38"/>
            <w:szCs w:val="38"/>
          </w:rPr>
          <m:t xml:space="preserve">(x,y)-</m:t>
        </m:r>
        <m:r>
          <w:rPr>
            <w:rFonts w:ascii="Times New Roman" w:cs="Times New Roman" w:eastAsia="Times New Roman" w:hAnsi="Times New Roman"/>
            <w:color w:val="222222"/>
            <w:sz w:val="38"/>
            <w:szCs w:val="38"/>
          </w:rPr>
          <m:t>ϕ</m:t>
        </m:r>
        <m:sSub>
          <m:sSubPr>
            <m:ctrlPr>
              <w:rPr>
                <w:rFonts w:ascii="Times New Roman" w:cs="Times New Roman" w:eastAsia="Times New Roman" w:hAnsi="Times New Roman"/>
                <w:color w:val="222222"/>
                <w:sz w:val="38"/>
                <w:szCs w:val="38"/>
              </w:rPr>
            </m:ctrlPr>
          </m:sSubPr>
          <m:e>
            <m:r>
              <w:rPr>
                <w:rFonts w:ascii="Times New Roman" w:cs="Times New Roman" w:eastAsia="Times New Roman" w:hAnsi="Times New Roman"/>
                <w:color w:val="222222"/>
                <w:sz w:val="38"/>
                <w:szCs w:val="38"/>
              </w:rPr>
              <m:t xml:space="preserve">(x+1,y)</m:t>
            </m:r>
          </m:e>
          <m:sub/>
        </m:sSub>
      </m:oMath>
      <w:r w:rsidDel="00000000" w:rsidR="00000000" w:rsidRPr="00000000">
        <w:rPr>
          <w:rFonts w:ascii="Calibri" w:cs="Calibri" w:eastAsia="Calibri" w:hAnsi="Calibri"/>
          <w:rtl w:val="0"/>
        </w:rPr>
        <w:t xml:space="preserve"> се усилва:</w:t>
      </w:r>
    </w:p>
    <w:p w:rsidR="00000000" w:rsidDel="00000000" w:rsidP="00000000" w:rsidRDefault="00000000" w:rsidRPr="00000000" w14:paraId="00000121">
      <w:pPr>
        <w:spacing w:line="259"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22">
      <w:pPr>
        <w:tabs>
          <w:tab w:val="left" w:pos="3432"/>
          <w:tab w:val="right" w:pos="9072"/>
        </w:tabs>
        <w:spacing w:after="160" w:line="259" w:lineRule="auto"/>
        <w:ind w:left="720" w:firstLine="0"/>
        <w:jc w:val="right"/>
        <w:rPr>
          <w:rFonts w:ascii="Calibri" w:cs="Calibri" w:eastAsia="Calibri" w:hAnsi="Calibri"/>
        </w:rPr>
      </w:pPr>
      <m:oMath>
        <m:sSub>
          <m:sSubPr>
            <m:ctrlPr>
              <w:rPr>
                <w:rFonts w:ascii="Cambria Math" w:cs="Cambria Math" w:eastAsia="Cambria Math" w:hAnsi="Cambria Math"/>
                <w:sz w:val="28"/>
                <w:szCs w:val="28"/>
              </w:rPr>
            </m:ctrlPr>
          </m:sSubPr>
          <m:e>
            <m:r>
              <m:t>μ</m:t>
            </m:r>
          </m:e>
          <m:sub>
            <m:r>
              <w:rPr>
                <w:rFonts w:ascii="Cambria Math" w:cs="Cambria Math" w:eastAsia="Cambria Math" w:hAnsi="Cambria Math"/>
                <w:sz w:val="28"/>
                <w:szCs w:val="28"/>
              </w:rPr>
              <m:t xml:space="preserve">2i</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2i</m:t>
            </m:r>
          </m:sub>
        </m:sSub>
        <m:r>
          <w:rPr>
            <w:rFonts w:ascii="Cambria Math" w:cs="Cambria Math" w:eastAsia="Cambria Math" w:hAnsi="Cambria Math"/>
            <w:sz w:val="28"/>
            <w:szCs w:val="28"/>
          </w:rPr>
          <m:t xml:space="preserve">exp(-</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m:t>
            </m:r>
            <m:r>
              <w:rPr>
                <w:rFonts w:ascii="Cambria Math" w:cs="Cambria Math" w:eastAsia="Cambria Math" w:hAnsi="Cambria Math"/>
                <w:sz w:val="28"/>
                <w:szCs w:val="28"/>
              </w:rPr>
              <m:t>ϕ</m:t>
            </m:r>
            <m:r>
              <w:rPr>
                <w:rFonts w:ascii="Times New Roman" w:cs="Times New Roman" w:eastAsia="Times New Roman" w:hAnsi="Times New Roman"/>
                <w:color w:val="222222"/>
                <w:sz w:val="38"/>
                <w:szCs w:val="38"/>
              </w:rPr>
              <m:t xml:space="preserve">(x+1,y)-</m:t>
            </m:r>
            <m:r>
              <w:rPr>
                <w:rFonts w:ascii="Times New Roman" w:cs="Times New Roman" w:eastAsia="Times New Roman" w:hAnsi="Times New Roman"/>
                <w:color w:val="222222"/>
                <w:sz w:val="38"/>
                <w:szCs w:val="38"/>
              </w:rPr>
              <m:t>ϕ</m:t>
            </m:r>
            <m:sSub>
              <m:sSubPr>
                <m:ctrlPr>
                  <w:rPr>
                    <w:rFonts w:ascii="Times New Roman" w:cs="Times New Roman" w:eastAsia="Times New Roman" w:hAnsi="Times New Roman"/>
                    <w:color w:val="222222"/>
                    <w:sz w:val="38"/>
                    <w:szCs w:val="38"/>
                  </w:rPr>
                </m:ctrlPr>
              </m:sSubPr>
              <m:e>
                <m:r>
                  <w:rPr>
                    <w:rFonts w:ascii="Times New Roman" w:cs="Times New Roman" w:eastAsia="Times New Roman" w:hAnsi="Times New Roman"/>
                    <w:color w:val="222222"/>
                    <w:sz w:val="38"/>
                    <w:szCs w:val="38"/>
                  </w:rPr>
                  <m:t xml:space="preserve">(x,y)</m:t>
                </m:r>
              </m:e>
              <m:sub/>
            </m:sSub>
            <m:r>
              <w:rPr>
                <w:rFonts w:ascii="Times New Roman" w:cs="Times New Roman" w:eastAsia="Times New Roman" w:hAnsi="Times New Roman"/>
                <w:color w:val="222222"/>
                <w:sz w:val="38"/>
                <w:szCs w:val="38"/>
              </w:rPr>
              <m:t xml:space="preserve">+i</m:t>
            </m:r>
            <m:r>
              <w:rPr>
                <w:rFonts w:ascii="Cambria Math" w:cs="Cambria Math" w:eastAsia="Cambria Math" w:hAnsi="Cambria Math"/>
                <w:sz w:val="28"/>
                <w:szCs w:val="28"/>
              </w:rPr>
              <m:t xml:space="preserve">)</m:t>
            </m:r>
          </m:e>
          <m:sup>
            <m:r>
              <w:rPr>
                <w:rFonts w:ascii="Cambria Math" w:cs="Cambria Math" w:eastAsia="Cambria Math" w:hAnsi="Cambria Math"/>
                <w:sz w:val="28"/>
                <w:szCs w:val="28"/>
              </w:rPr>
              <m:t xml:space="preserve">2</m:t>
            </m:r>
          </m:sup>
        </m:sSup>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2</m:t>
            </m:r>
            <m:r>
              <w:rPr>
                <w:rFonts w:ascii="Cambria Math" w:cs="Cambria Math" w:eastAsia="Cambria Math" w:hAnsi="Cambria Math"/>
                <w:sz w:val="28"/>
                <w:szCs w:val="28"/>
              </w:rPr>
              <m:t>σ</m:t>
            </m:r>
          </m:e>
          <m:sup>
            <m:r>
              <w:rPr>
                <w:rFonts w:ascii="Cambria Math" w:cs="Cambria Math" w:eastAsia="Cambria Math" w:hAnsi="Cambria Math"/>
                <w:sz w:val="28"/>
                <w:szCs w:val="28"/>
              </w:rPr>
              <m:t xml:space="preserve">2</m:t>
            </m:r>
          </m:sup>
        </m:sSup>
        <m:r>
          <w:rPr>
            <w:rFonts w:ascii="Cambria Math" w:cs="Cambria Math" w:eastAsia="Cambria Math" w:hAnsi="Cambria Math"/>
            <w:sz w:val="28"/>
            <w:szCs w:val="28"/>
          </w:rPr>
          <m:t xml:space="preserve">)</m:t>
        </m:r>
      </m:oMath>
      <w:r w:rsidDel="00000000" w:rsidR="00000000" w:rsidRPr="00000000">
        <w:rPr>
          <w:rFonts w:ascii="Cambria Math" w:cs="Cambria Math" w:eastAsia="Cambria Math" w:hAnsi="Cambria Math"/>
          <w:sz w:val="28"/>
          <w:szCs w:val="28"/>
          <w:rtl w:val="0"/>
        </w:rPr>
        <w:t xml:space="preserve">                      (2.12)</w:t>
      </w:r>
      <w:r w:rsidDel="00000000" w:rsidR="00000000" w:rsidRPr="00000000">
        <w:rPr>
          <w:rtl w:val="0"/>
        </w:rPr>
      </w:r>
    </w:p>
    <w:p w:rsidR="00000000" w:rsidDel="00000000" w:rsidP="00000000" w:rsidRDefault="00000000" w:rsidRPr="00000000" w14:paraId="00000123">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След сближаването на съобщенията(или след фиксиран брой итерации) се изчислява оценка за пределната вероятност за отместванем, като използат съобщенията предадени в съответния отместен възел, както е показано на фиг. 2.8(c):</w:t>
      </w:r>
    </w:p>
    <w:p w:rsidR="00000000" w:rsidDel="00000000" w:rsidP="00000000" w:rsidRDefault="00000000" w:rsidRPr="00000000" w14:paraId="00000124">
      <w:pPr>
        <w:tabs>
          <w:tab w:val="left" w:pos="3432"/>
          <w:tab w:val="right" w:pos="9072"/>
        </w:tabs>
        <w:spacing w:after="160" w:line="259" w:lineRule="auto"/>
        <w:ind w:left="720" w:firstLine="0"/>
        <w:jc w:val="right"/>
        <w:rPr>
          <w:rFonts w:ascii="Calibri" w:cs="Calibri" w:eastAsia="Calibri" w:hAnsi="Calibri"/>
        </w:rPr>
      </w:pPr>
      <m:oMath>
        <m:r>
          <w:rPr>
            <w:rFonts w:ascii="Cambria Math" w:cs="Cambria Math" w:eastAsia="Cambria Math" w:hAnsi="Cambria Math"/>
            <w:sz w:val="28"/>
            <w:szCs w:val="28"/>
          </w:rPr>
          <m:t xml:space="preserve">Ṗ(a(x,y)=i|</m:t>
        </m:r>
        <m:r>
          <w:rPr>
            <w:rFonts w:ascii="Cambria Math" w:cs="Cambria Math" w:eastAsia="Cambria Math" w:hAnsi="Cambria Math"/>
            <w:sz w:val="28"/>
            <w:szCs w:val="28"/>
          </w:rPr>
          <m:t>Φ</m:t>
        </m:r>
        <m:r>
          <w:rPr>
            <w:rFonts w:ascii="Cambria Math" w:cs="Cambria Math" w:eastAsia="Cambria Math" w:hAnsi="Cambria Math"/>
            <w:sz w:val="28"/>
            <w:szCs w:val="28"/>
          </w:rPr>
          <m:t xml:space="preserve">)=</m:t>
        </m:r>
        <m:f>
          <m:fPr>
            <m:ctrlPr>
              <w:rPr>
                <w:rFonts w:ascii="Cambria Math" w:cs="Cambria Math" w:eastAsia="Cambria Math" w:hAnsi="Cambria Math"/>
                <w:sz w:val="28"/>
                <w:szCs w:val="28"/>
              </w:rPr>
            </m:ctrlPr>
          </m:fPr>
          <m:num>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1i</m:t>
                </m:r>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2i</m:t>
                </m:r>
              </m:sub>
            </m:sSub>
          </m:num>
          <m:den>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j</m:t>
                </m:r>
              </m:sub>
              <m:sup/>
            </m:nary>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1j</m:t>
                </m:r>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2j</m:t>
                </m:r>
              </m:sub>
            </m:sSub>
          </m:den>
        </m:f>
      </m:oMath>
      <w:r w:rsidDel="00000000" w:rsidR="00000000" w:rsidRPr="00000000">
        <w:rPr>
          <w:rFonts w:ascii="Cambria Math" w:cs="Cambria Math" w:eastAsia="Cambria Math" w:hAnsi="Cambria Math"/>
          <w:sz w:val="28"/>
          <w:szCs w:val="28"/>
          <w:rtl w:val="0"/>
        </w:rPr>
        <w:t xml:space="preserve">                                          (2.13)</w:t>
      </w:r>
      <w:r w:rsidDel="00000000" w:rsidR="00000000" w:rsidRPr="00000000">
        <w:rPr>
          <w:rtl w:val="0"/>
        </w:rPr>
      </w:r>
    </w:p>
    <w:p w:rsidR="00000000" w:rsidDel="00000000" w:rsidP="00000000" w:rsidRDefault="00000000" w:rsidRPr="00000000" w14:paraId="00000125">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Предвид оценките на пределните вероятности, отбелязва се най-вероятната стойност за всеки отместен възел. Ако някой </w:t>
      </w:r>
      <w:r w:rsidDel="00000000" w:rsidR="00000000" w:rsidRPr="00000000">
        <w:rPr>
          <w:rFonts w:ascii="Calibri" w:cs="Calibri" w:eastAsia="Calibri" w:hAnsi="Calibri"/>
          <w:b w:val="1"/>
          <w:rtl w:val="0"/>
        </w:rPr>
        <w:t xml:space="preserve">zero-curl</w:t>
      </w:r>
      <w:r w:rsidDel="00000000" w:rsidR="00000000" w:rsidRPr="00000000">
        <w:rPr>
          <w:rFonts w:ascii="Calibri" w:cs="Calibri" w:eastAsia="Calibri" w:hAnsi="Calibri"/>
          <w:rtl w:val="0"/>
        </w:rPr>
        <w:t xml:space="preserve"> ограничение остане нарушено, трябва да се използва стабилна техника за интегриране като интеграция с най-малко квадрати(</w:t>
      </w:r>
      <w:r w:rsidDel="00000000" w:rsidR="00000000" w:rsidRPr="00000000">
        <w:rPr>
          <w:rFonts w:ascii="Calibri" w:cs="Calibri" w:eastAsia="Calibri" w:hAnsi="Calibri"/>
          <w:b w:val="1"/>
          <w:rtl w:val="0"/>
        </w:rPr>
        <w:t xml:space="preserve">least-squares integration</w:t>
      </w:r>
      <w:r w:rsidDel="00000000" w:rsidR="00000000" w:rsidRPr="00000000">
        <w:rPr>
          <w:rFonts w:ascii="Calibri" w:cs="Calibri" w:eastAsia="Calibri" w:hAnsi="Calibri"/>
          <w:rtl w:val="0"/>
        </w:rPr>
        <w:t xml:space="preserve">).</w:t>
      </w:r>
    </w:p>
    <w:p w:rsidR="00000000" w:rsidDel="00000000" w:rsidP="00000000" w:rsidRDefault="00000000" w:rsidRPr="00000000" w14:paraId="00000126">
      <w:pPr>
        <w:spacing w:line="259" w:lineRule="auto"/>
        <w:ind w:left="360" w:firstLine="0"/>
        <w:jc w:val="both"/>
        <w:rPr>
          <w:rFonts w:ascii="Calibri" w:cs="Calibri" w:eastAsia="Calibri" w:hAnsi="Calibri"/>
        </w:rPr>
      </w:pPr>
      <w:r w:rsidDel="00000000" w:rsidR="00000000" w:rsidRPr="00000000">
        <w:rPr>
          <w:rFonts w:ascii="Calibri" w:cs="Calibri" w:eastAsia="Calibri" w:hAnsi="Calibri"/>
          <w:b w:val="1"/>
          <w:rtl w:val="0"/>
        </w:rPr>
        <w:t xml:space="preserve">2.2.3 Дискусия</w:t>
      </w:r>
      <w:r w:rsidDel="00000000" w:rsidR="00000000" w:rsidRPr="00000000">
        <w:rPr>
          <w:rtl w:val="0"/>
        </w:rPr>
      </w:r>
    </w:p>
    <w:p w:rsidR="00000000" w:rsidDel="00000000" w:rsidP="00000000" w:rsidRDefault="00000000" w:rsidRPr="00000000" w14:paraId="00000127">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Гореспоменатите методи за разгъване на фази, използващи една карта на дълбочината, имат предимство, че времето за събиране не се увеличава като артефактите за движение са минимални. Въпреки това, методите разчитат на твърдото предположения, които са крехки в реални ситуации. Например, отразителните способности на сцената могат да варират по много начини. В този случай е трудно да се засекат неразгънатите региони на база на коригираните стойности на амплитудата. В допълнение, сцената може да бъде прекъсната, ако съдържа множество обекти, които се заглушават. В този случай, неразгънатите граници са склонни да съвпадат с границите на обекта и често е трудно да се наблюдават големи дълбочинни прекъсвания през границите, което играе важна роля в определянето на броя относителни нерагръщания.</w:t>
      </w:r>
    </w:p>
    <w:p w:rsidR="00000000" w:rsidDel="00000000" w:rsidP="00000000" w:rsidRDefault="00000000" w:rsidRPr="00000000" w14:paraId="00000128">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Предложенията могат да бъдат облекчени чрез използване на много карти на дълбочината при възможно увеличаване на времето за извличане. Следващата секция представя методи за разгръщане, които използват множество карти на дълбочината.</w:t>
      </w:r>
    </w:p>
    <w:p w:rsidR="00000000" w:rsidDel="00000000" w:rsidP="00000000" w:rsidRDefault="00000000" w:rsidRPr="00000000" w14:paraId="00000129">
      <w:pPr>
        <w:numPr>
          <w:ilvl w:val="1"/>
          <w:numId w:val="8"/>
        </w:numPr>
        <w:spacing w:line="259" w:lineRule="auto"/>
        <w:ind w:left="360"/>
        <w:jc w:val="both"/>
      </w:pPr>
      <w:r w:rsidDel="00000000" w:rsidR="00000000" w:rsidRPr="00000000">
        <w:rPr>
          <w:rFonts w:ascii="Calibri" w:cs="Calibri" w:eastAsia="Calibri" w:hAnsi="Calibri"/>
          <w:b w:val="1"/>
          <w:rtl w:val="0"/>
        </w:rPr>
        <w:t xml:space="preserve">Фазово разгръщане от множество карти на дълбочината</w:t>
      </w:r>
      <w:r w:rsidDel="00000000" w:rsidR="00000000" w:rsidRPr="00000000">
        <w:rPr>
          <w:rtl w:val="0"/>
        </w:rPr>
      </w:r>
    </w:p>
    <w:p w:rsidR="00000000" w:rsidDel="00000000" w:rsidP="00000000" w:rsidRDefault="00000000" w:rsidRPr="00000000" w14:paraId="0000012A">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Нека предположим, че са налични двойка карти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1</m:t>
            </m:r>
          </m:sub>
        </m:sSub>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2</m:t>
            </m:r>
          </m:sub>
        </m:sSub>
      </m:oMath>
      <w:r w:rsidDel="00000000" w:rsidR="00000000" w:rsidRPr="00000000">
        <w:rPr>
          <w:rFonts w:ascii="Calibri" w:cs="Calibri" w:eastAsia="Calibri" w:hAnsi="Calibri"/>
          <w:rtl w:val="0"/>
        </w:rPr>
        <w:t xml:space="preserve">на сцената, които са извлечени с различна модулни честоти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и</m:t>
        </m:r>
      </m:oMath>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2</m:t>
            </m:r>
          </m:sub>
        </m:sSub>
      </m:oMath>
      <w:r w:rsidDel="00000000" w:rsidR="00000000" w:rsidRPr="00000000">
        <w:rPr>
          <w:rFonts w:ascii="Calibri" w:cs="Calibri" w:eastAsia="Calibri" w:hAnsi="Calibri"/>
          <w:rtl w:val="0"/>
        </w:rPr>
        <w:t xml:space="preserve">от една и съща гледна точка. В този случай, пиксел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в </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1</m:t>
            </m:r>
          </m:sub>
        </m:sSub>
      </m:oMath>
      <w:r w:rsidDel="00000000" w:rsidR="00000000" w:rsidRPr="00000000">
        <w:rPr>
          <w:rFonts w:ascii="Cambria Math" w:cs="Cambria Math" w:eastAsia="Cambria Math" w:hAnsi="Cambria Math"/>
          <w:sz w:val="28"/>
          <w:szCs w:val="28"/>
          <w:rtl w:val="0"/>
        </w:rPr>
        <w:t xml:space="preserve"> </w:t>
      </w:r>
      <w:r w:rsidDel="00000000" w:rsidR="00000000" w:rsidRPr="00000000">
        <w:rPr>
          <w:rFonts w:ascii="Calibri" w:cs="Calibri" w:eastAsia="Calibri" w:hAnsi="Calibri"/>
          <w:rtl w:val="0"/>
        </w:rPr>
        <w:t xml:space="preserve">съответства на пиксел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в</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2</m:t>
            </m:r>
          </m:sub>
        </m:sSub>
      </m:oMath>
      <w:r w:rsidDel="00000000" w:rsidR="00000000" w:rsidRPr="00000000">
        <w:rPr>
          <w:rFonts w:ascii="Calibri" w:cs="Calibri" w:eastAsia="Calibri" w:hAnsi="Calibri"/>
          <w:rtl w:val="0"/>
        </w:rPr>
        <w:t xml:space="preserve">, тъй като съответния регион на сцената се проектира върху  на едно и също място на</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1</m:t>
            </m:r>
          </m:sub>
        </m:sSub>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2</m:t>
            </m:r>
          </m:sub>
        </m:sSub>
      </m:oMath>
      <w:r w:rsidDel="00000000" w:rsidR="00000000" w:rsidRPr="00000000">
        <w:rPr>
          <w:rFonts w:ascii="Calibri" w:cs="Calibri" w:eastAsia="Calibri" w:hAnsi="Calibri"/>
          <w:rtl w:val="0"/>
        </w:rPr>
        <w:t xml:space="preserve">. По този начин разгърнатите разстояния при съответните пиксели трябва да бъдат постоянни в в рамките на нивото на шума.</w:t>
      </w:r>
    </w:p>
    <w:p w:rsidR="00000000" w:rsidDel="00000000" w:rsidP="00000000" w:rsidRDefault="00000000" w:rsidRPr="00000000" w14:paraId="0000012B">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През предварителни познания, може да се приеме, че шумът в разгърнатите разстояния следва нулево средно разпределение(</w:t>
      </w:r>
      <w:r w:rsidDel="00000000" w:rsidR="00000000" w:rsidRPr="00000000">
        <w:rPr>
          <w:rFonts w:ascii="Calibri" w:cs="Calibri" w:eastAsia="Calibri" w:hAnsi="Calibri"/>
          <w:b w:val="1"/>
          <w:rtl w:val="0"/>
        </w:rPr>
        <w:t xml:space="preserve">zero-mean distribution</w:t>
      </w:r>
      <w:r w:rsidDel="00000000" w:rsidR="00000000" w:rsidRPr="00000000">
        <w:rPr>
          <w:rFonts w:ascii="Calibri" w:cs="Calibri" w:eastAsia="Calibri" w:hAnsi="Calibri"/>
          <w:rtl w:val="0"/>
        </w:rPr>
        <w:t xml:space="preserve">). Съгласно това предположение, оценките за максимална вероятност за броя на обвивките в съответните пиксели, трябва да минимизират разликата между техните разгънати разстояния. Нека</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p</m:t>
            </m:r>
          </m:sub>
        </m:sSub>
      </m:oMath>
      <w:r w:rsidDel="00000000" w:rsidR="00000000" w:rsidRPr="00000000">
        <w:rPr>
          <w:rFonts w:ascii="Calibri" w:cs="Calibri" w:eastAsia="Calibri" w:hAnsi="Calibri"/>
          <w:rtl w:val="0"/>
        </w:rPr>
        <w:t xml:space="preserve">са брой на обвивки в пиксел p съответно в</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1</m:t>
            </m:r>
          </m:sub>
        </m:sSub>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2</m:t>
            </m:r>
          </m:sub>
        </m:sSub>
      </m:oMath>
      <w:r w:rsidDel="00000000" w:rsidR="00000000" w:rsidRPr="00000000">
        <w:rPr>
          <w:rFonts w:ascii="Calibri" w:cs="Calibri" w:eastAsia="Calibri" w:hAnsi="Calibri"/>
          <w:rtl w:val="0"/>
        </w:rPr>
        <w:t xml:space="preserve">. Тогава можат да се изберат , които минимизират</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g(m</m:t>
            </m:r>
          </m:e>
          <m:sub>
            <m:r>
              <w:rPr>
                <w:rFonts w:ascii="Cambria Math" w:cs="Cambria Math" w:eastAsia="Cambria Math" w:hAnsi="Cambria Math"/>
                <w:sz w:val="28"/>
                <w:szCs w:val="28"/>
              </w:rPr>
              <m:t xml:space="preserve">p</m:t>
            </m:r>
          </m:sub>
        </m:sSub>
      </m:oMath>
      <w:r w:rsidDel="00000000" w:rsidR="00000000" w:rsidRPr="00000000">
        <w:rPr>
          <w:rFonts w:ascii="Cambria Math" w:cs="Cambria Math" w:eastAsia="Cambria Math" w:hAnsi="Cambria Math"/>
          <w:sz w:val="28"/>
          <w:szCs w:val="28"/>
          <w:rtl w:val="0"/>
        </w:rPr>
        <w:t xml:space="preserve">,</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p</m:t>
            </m:r>
          </m:sub>
        </m:sSub>
      </m:oMath>
      <w:r w:rsidDel="00000000" w:rsidR="00000000" w:rsidRPr="00000000">
        <w:rPr>
          <w:rFonts w:ascii="Cambria Math" w:cs="Cambria Math" w:eastAsia="Cambria Math" w:hAnsi="Cambria Math"/>
          <w:sz w:val="28"/>
          <w:szCs w:val="28"/>
          <w:rtl w:val="0"/>
        </w:rPr>
        <w:t xml:space="preserve">)</w:t>
      </w:r>
      <w:r w:rsidDel="00000000" w:rsidR="00000000" w:rsidRPr="00000000">
        <w:rPr>
          <w:rFonts w:ascii="Calibri" w:cs="Calibri" w:eastAsia="Calibri" w:hAnsi="Calibri"/>
          <w:rtl w:val="0"/>
        </w:rPr>
        <w:t xml:space="preserve"> като</w:t>
      </w:r>
    </w:p>
    <w:p w:rsidR="00000000" w:rsidDel="00000000" w:rsidP="00000000" w:rsidRDefault="00000000" w:rsidRPr="00000000" w14:paraId="0000012C">
      <w:pPr>
        <w:tabs>
          <w:tab w:val="left" w:pos="3432"/>
          <w:tab w:val="right" w:pos="9072"/>
        </w:tabs>
        <w:spacing w:after="160" w:line="259" w:lineRule="auto"/>
        <w:ind w:left="720" w:firstLine="0"/>
        <w:jc w:val="right"/>
        <w:rPr>
          <w:rFonts w:ascii="Calibri" w:cs="Calibri" w:eastAsia="Calibri" w:hAnsi="Calibri"/>
        </w:rPr>
      </w:pPr>
      <m:oMath>
        <m:r>
          <w:rPr>
            <w:rFonts w:ascii="Cambria Math" w:cs="Cambria Math" w:eastAsia="Cambria Math" w:hAnsi="Cambria Math"/>
            <w:sz w:val="28"/>
            <w:szCs w:val="28"/>
          </w:rPr>
          <m:t xml:space="preserve">g(</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2</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p</m:t>
            </m:r>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2</m:t>
            </m:r>
          </m:sub>
        </m:sSub>
        <m:r>
          <w:rPr>
            <w:rFonts w:ascii="Cambria Math" w:cs="Cambria Math" w:eastAsia="Cambria Math" w:hAnsi="Cambria Math"/>
            <w:sz w:val="28"/>
            <w:szCs w:val="28"/>
          </w:rPr>
          <m:t xml:space="preserve">)|</m:t>
        </m:r>
      </m:oMath>
      <w:r w:rsidDel="00000000" w:rsidR="00000000" w:rsidRPr="00000000">
        <w:rPr>
          <w:rFonts w:ascii="Cambria Math" w:cs="Cambria Math" w:eastAsia="Cambria Math" w:hAnsi="Cambria Math"/>
          <w:sz w:val="28"/>
          <w:szCs w:val="28"/>
          <w:rtl w:val="0"/>
        </w:rPr>
        <w:t xml:space="preserve">           (2.14)</w:t>
      </w:r>
      <w:r w:rsidDel="00000000" w:rsidR="00000000" w:rsidRPr="00000000">
        <w:rPr>
          <w:rtl w:val="0"/>
        </w:rPr>
      </w:r>
    </w:p>
    <w:p w:rsidR="00000000" w:rsidDel="00000000" w:rsidP="00000000" w:rsidRDefault="00000000" w:rsidRPr="00000000" w14:paraId="0000012D">
      <w:pPr>
        <w:spacing w:line="259"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2E">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,където</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2</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означават разстоянието от пиксел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съответно до</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1</m:t>
            </m:r>
          </m:sub>
        </m:sSub>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2</m:t>
            </m:r>
          </m:sub>
        </m:sSub>
      </m:oMath>
      <w:r w:rsidDel="00000000" w:rsidR="00000000" w:rsidRPr="00000000">
        <w:rPr>
          <w:rFonts w:ascii="Cambria Math" w:cs="Cambria Math" w:eastAsia="Cambria Math" w:hAnsi="Cambria Math"/>
          <w:sz w:val="28"/>
          <w:szCs w:val="28"/>
          <w:rtl w:val="0"/>
        </w:rPr>
        <w:t xml:space="preserve">, </w:t>
      </w:r>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означава максималния обхват на</w:t>
      </w:r>
      <m:oMath>
        <m:r>
          <w:rPr>
            <w:rFonts w:ascii="Cambria Math" w:cs="Cambria Math" w:eastAsia="Cambria Math" w:hAnsi="Cambria Math"/>
            <w:sz w:val="28"/>
            <w:szCs w:val="28"/>
          </w:rPr>
          <m:t xml:space="preserve">f</m:t>
        </m:r>
      </m:oMath>
      <w:r w:rsidDel="00000000" w:rsidR="00000000" w:rsidRPr="00000000">
        <w:rPr>
          <w:rFonts w:ascii="Calibri" w:cs="Calibri" w:eastAsia="Calibri" w:hAnsi="Calibri"/>
          <w:rtl w:val="0"/>
        </w:rPr>
        <w:t xml:space="preserve">.</w:t>
      </w:r>
    </w:p>
    <w:p w:rsidR="00000000" w:rsidDel="00000000" w:rsidP="00000000" w:rsidRDefault="00000000" w:rsidRPr="00000000" w14:paraId="0000012F">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Ограничението на последователността на дълбочината е споменато от G¨okt¨urk et al. и използвано от  Falie и Buzuloiu за фазово разгъване за ToF камери. Силата на осветлението на ToF камерите обаче е ограничена поради проблема с безопасността на очите и отразителната способност на сцената може да бъде много ниска. В тази ситуация, количеството шум може да бъде за точен брой отбивки, за да се сведе до минимум</w:t>
      </w:r>
      <m:oMath>
        <m:r>
          <w:rPr>
            <w:rFonts w:ascii="Cambria Math" w:cs="Cambria Math" w:eastAsia="Cambria Math" w:hAnsi="Cambria Math"/>
            <w:sz w:val="28"/>
            <w:szCs w:val="28"/>
          </w:rPr>
          <m:t xml:space="preserve">g(</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 За надеждна оценка спрямо шума, Droeschel включват ограничението на последователността на дълбочината в по-ранната си работа за една карта на дълбочината, използвайки допълнителна карта на дълбочината с различна честота на модулация.</w:t>
      </w:r>
    </w:p>
    <w:p w:rsidR="00000000" w:rsidDel="00000000" w:rsidP="00000000" w:rsidRDefault="00000000" w:rsidRPr="00000000" w14:paraId="00000130">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Ако се придобие двойка карти на дълбочината на динамична сцена последователно и независимо, пикселите на едно и също място няма да са еднакви. За обработка на такива динамични сцени, няколко от подходите придобиват карти на дълбочината едновременно. Това може да се раздели на методи с една или много камери, както е обяснено по-долу.</w:t>
      </w:r>
    </w:p>
    <w:p w:rsidR="00000000" w:rsidDel="00000000" w:rsidP="00000000" w:rsidRDefault="00000000" w:rsidRPr="00000000" w14:paraId="00000131">
      <w:pPr>
        <w:spacing w:line="259" w:lineRule="auto"/>
        <w:ind w:left="360" w:firstLine="0"/>
        <w:jc w:val="both"/>
        <w:rPr>
          <w:rFonts w:ascii="Calibri" w:cs="Calibri" w:eastAsia="Calibri" w:hAnsi="Calibri"/>
        </w:rPr>
      </w:pPr>
      <w:r w:rsidDel="00000000" w:rsidR="00000000" w:rsidRPr="00000000">
        <w:rPr>
          <w:rFonts w:ascii="Calibri" w:cs="Calibri" w:eastAsia="Calibri" w:hAnsi="Calibri"/>
          <w:b w:val="1"/>
          <w:rtl w:val="0"/>
        </w:rPr>
        <w:t xml:space="preserve">2.3.1 Методи с една камера</w:t>
      </w:r>
      <w:r w:rsidDel="00000000" w:rsidR="00000000" w:rsidRPr="00000000">
        <w:rPr>
          <w:rtl w:val="0"/>
        </w:rPr>
      </w:r>
    </w:p>
    <w:p w:rsidR="00000000" w:rsidDel="00000000" w:rsidP="00000000" w:rsidRDefault="00000000" w:rsidRPr="00000000" w14:paraId="00000132">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За извличане на две карти на дълбочината едновременно, за всеки период на интеграция са необходимо 4 контролни сигнала, което води до 8 проби в двойка от два различни периода на интеграция. Payne предлага специална хардуерна система, която едновременното придобиване на две карти на дълбочината с различна модулна честота. която разделя времето на интеграция на две, превключвайки между честотите</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1</m:t>
            </m:r>
          </m:sub>
        </m:sSub>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2</m:t>
            </m:r>
          </m:sub>
        </m:sSub>
      </m:oMath>
      <w:r w:rsidDel="00000000" w:rsidR="00000000" w:rsidRPr="00000000">
        <w:rPr>
          <w:rFonts w:ascii="Calibri" w:cs="Calibri" w:eastAsia="Calibri" w:hAnsi="Calibri"/>
          <w:rtl w:val="0"/>
        </w:rPr>
        <w:t xml:space="preserve">както е показано на фиг. 2.9.</w:t>
      </w:r>
    </w:p>
    <w:p w:rsidR="00000000" w:rsidDel="00000000" w:rsidP="00000000" w:rsidRDefault="00000000" w:rsidRPr="00000000" w14:paraId="00000133">
      <w:pPr>
        <w:spacing w:line="259"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34">
      <w:pPr>
        <w:spacing w:line="259" w:lineRule="auto"/>
        <w:ind w:left="36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91243" cy="2163399"/>
            <wp:effectExtent b="0" l="0" r="0" t="0"/>
            <wp:docPr id="59" name="image72.png"/>
            <a:graphic>
              <a:graphicData uri="http://schemas.openxmlformats.org/drawingml/2006/picture">
                <pic:pic>
                  <pic:nvPicPr>
                    <pic:cNvPr id="0" name="image72.png"/>
                    <pic:cNvPicPr preferRelativeResize="0"/>
                  </pic:nvPicPr>
                  <pic:blipFill>
                    <a:blip r:embed="rId73"/>
                    <a:srcRect b="0" l="0" r="0" t="0"/>
                    <a:stretch>
                      <a:fillRect/>
                    </a:stretch>
                  </pic:blipFill>
                  <pic:spPr>
                    <a:xfrm>
                      <a:off x="0" y="0"/>
                      <a:ext cx="3591243" cy="2163399"/>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259"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36">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2.9 Модулна честота по време на периода на интеграция. Първата половина е модулира при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1</m:t>
            </m:r>
          </m:sub>
        </m:sSub>
      </m:oMath>
      <w:r w:rsidDel="00000000" w:rsidR="00000000" w:rsidRPr="00000000">
        <w:rPr>
          <w:rFonts w:ascii="Calibri" w:cs="Calibri" w:eastAsia="Calibri" w:hAnsi="Calibri"/>
          <w:i w:val="1"/>
          <w:color w:val="44546a"/>
          <w:sz w:val="18"/>
          <w:szCs w:val="18"/>
          <w:rtl w:val="0"/>
        </w:rPr>
        <w:t xml:space="preserve">и другата полувуна е модулурана при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2</m:t>
            </m:r>
          </m:sub>
        </m:sSub>
      </m:oMath>
      <w:r w:rsidDel="00000000" w:rsidR="00000000" w:rsidRPr="00000000">
        <w:rPr>
          <w:rFonts w:ascii="Calibri" w:cs="Calibri" w:eastAsia="Calibri" w:hAnsi="Calibri"/>
          <w:i w:val="1"/>
          <w:color w:val="44546a"/>
          <w:sz w:val="18"/>
          <w:szCs w:val="18"/>
          <w:rtl w:val="0"/>
        </w:rPr>
        <w:t xml:space="preserve">.</w:t>
      </w:r>
      <w:r w:rsidDel="00000000" w:rsidR="00000000" w:rsidRPr="00000000">
        <w:rPr>
          <w:rtl w:val="0"/>
        </w:rPr>
      </w:r>
    </w:p>
    <w:p w:rsidR="00000000" w:rsidDel="00000000" w:rsidP="00000000" w:rsidRDefault="00000000" w:rsidRPr="00000000" w14:paraId="00000137">
      <w:pPr>
        <w:spacing w:line="259" w:lineRule="auto"/>
        <w:ind w:left="360" w:firstLine="0"/>
        <w:jc w:val="both"/>
        <w:rPr>
          <w:rFonts w:ascii="Calibri" w:cs="Calibri" w:eastAsia="Calibri" w:hAnsi="Calibri"/>
        </w:rPr>
      </w:pPr>
      <w:r w:rsidDel="00000000" w:rsidR="00000000" w:rsidRPr="00000000">
        <w:rPr>
          <w:rFonts w:ascii="Calibri" w:cs="Calibri" w:eastAsia="Calibri" w:hAnsi="Calibri"/>
          <w:b w:val="1"/>
          <w:rtl w:val="0"/>
        </w:rPr>
        <w:t xml:space="preserve">2.3.2 Методи с много камери</w:t>
      </w:r>
      <w:r w:rsidDel="00000000" w:rsidR="00000000" w:rsidRPr="00000000">
        <w:rPr>
          <w:rtl w:val="0"/>
        </w:rPr>
      </w:r>
    </w:p>
    <w:p w:rsidR="00000000" w:rsidDel="00000000" w:rsidP="00000000" w:rsidRDefault="00000000" w:rsidRPr="00000000" w14:paraId="00000138">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Choi и Lee използват двойка комерсиално достъпни ToF камери за едновременно придобиване на карти на дълбочината от две различни гледни точки. Двете камери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C</m:t>
            </m:r>
          </m:e>
          <m:sub>
            <m:r>
              <w:rPr>
                <w:rFonts w:ascii="Cambria Math" w:cs="Cambria Math" w:eastAsia="Cambria Math" w:hAnsi="Cambria Math"/>
                <w:sz w:val="28"/>
                <w:szCs w:val="28"/>
              </w:rPr>
              <m:t xml:space="preserve">1</m:t>
            </m:r>
          </m:sub>
        </m:sSub>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C</m:t>
            </m:r>
          </m:e>
          <m:sub>
            <m:r>
              <w:rPr>
                <w:rFonts w:ascii="Cambria Math" w:cs="Cambria Math" w:eastAsia="Cambria Math" w:hAnsi="Cambria Math"/>
                <w:sz w:val="28"/>
                <w:szCs w:val="28"/>
              </w:rPr>
              <m:t xml:space="preserve">2</m:t>
            </m:r>
          </m:sub>
        </m:sSub>
      </m:oMath>
      <w:r w:rsidDel="00000000" w:rsidR="00000000" w:rsidRPr="00000000">
        <w:rPr>
          <w:rFonts w:ascii="Calibri" w:cs="Calibri" w:eastAsia="Calibri" w:hAnsi="Calibri"/>
          <w:rtl w:val="0"/>
        </w:rPr>
        <w:t xml:space="preserve">за фиксирани една спрямо друга и картографирането на 3D точка </w:t>
      </w:r>
      <w:r w:rsidDel="00000000" w:rsidR="00000000" w:rsidRPr="00000000">
        <w:rPr>
          <w:rFonts w:ascii="Calibri" w:cs="Calibri" w:eastAsia="Calibri" w:hAnsi="Calibri"/>
          <w:b w:val="1"/>
          <w:rtl w:val="0"/>
        </w:rPr>
        <w:t xml:space="preserve">X</w:t>
      </w:r>
      <w:r w:rsidDel="00000000" w:rsidR="00000000" w:rsidRPr="00000000">
        <w:rPr>
          <w:rFonts w:ascii="Calibri" w:cs="Calibri" w:eastAsia="Calibri" w:hAnsi="Calibri"/>
          <w:rtl w:val="0"/>
        </w:rPr>
        <w:t xml:space="preserve"> от</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C</m:t>
            </m:r>
          </m:e>
          <m:sub>
            <m:r>
              <w:rPr>
                <w:rFonts w:ascii="Cambria Math" w:cs="Cambria Math" w:eastAsia="Cambria Math" w:hAnsi="Cambria Math"/>
                <w:sz w:val="28"/>
                <w:szCs w:val="28"/>
              </w:rPr>
              <m:t xml:space="preserve">1</m:t>
            </m:r>
          </m:sub>
        </m:sSub>
      </m:oMath>
      <w:r w:rsidDel="00000000" w:rsidR="00000000" w:rsidRPr="00000000">
        <w:rPr>
          <w:rFonts w:ascii="Calibri" w:cs="Calibri" w:eastAsia="Calibri" w:hAnsi="Calibri"/>
          <w:rtl w:val="0"/>
        </w:rPr>
        <w:t xml:space="preserve">до съответната точка</w:t>
      </w:r>
      <m:oMath>
        <m:r>
          <w:rPr>
            <w:rFonts w:ascii="Cambria Math" w:cs="Cambria Math" w:eastAsia="Cambria Math" w:hAnsi="Cambria Math"/>
            <w:b w:val="1"/>
            <w:sz w:val="28"/>
            <w:szCs w:val="28"/>
          </w:rPr>
          <m:t xml:space="preserve">X'</m:t>
        </m:r>
      </m:oMath>
      <w:r w:rsidDel="00000000" w:rsidR="00000000" w:rsidRPr="00000000">
        <w:rPr>
          <w:rFonts w:ascii="Calibri" w:cs="Calibri" w:eastAsia="Calibri" w:hAnsi="Calibri"/>
          <w:rtl w:val="0"/>
        </w:rPr>
        <w:t xml:space="preserve">от</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C</m:t>
            </m:r>
          </m:e>
          <m:sub>
            <m:r>
              <w:rPr>
                <w:rFonts w:ascii="Cambria Math" w:cs="Cambria Math" w:eastAsia="Cambria Math" w:hAnsi="Cambria Math"/>
                <w:sz w:val="28"/>
                <w:szCs w:val="28"/>
              </w:rPr>
              <m:t xml:space="preserve">2</m:t>
            </m:r>
          </m:sub>
        </m:sSub>
      </m:oMath>
      <w:r w:rsidDel="00000000" w:rsidR="00000000" w:rsidRPr="00000000">
        <w:rPr>
          <w:rFonts w:ascii="Calibri" w:cs="Calibri" w:eastAsia="Calibri" w:hAnsi="Calibri"/>
          <w:rtl w:val="0"/>
        </w:rPr>
        <w:t xml:space="preserve">се дава от </w:t>
      </w:r>
      <w:r w:rsidDel="00000000" w:rsidR="00000000" w:rsidRPr="00000000">
        <w:rPr>
          <w:rFonts w:ascii="Calibri" w:cs="Calibri" w:eastAsia="Calibri" w:hAnsi="Calibri"/>
          <w:b w:val="1"/>
          <w:rtl w:val="0"/>
        </w:rPr>
        <w:t xml:space="preserve">(R,T)</w:t>
      </w:r>
      <w:r w:rsidDel="00000000" w:rsidR="00000000" w:rsidRPr="00000000">
        <w:rPr>
          <w:rFonts w:ascii="Calibri" w:cs="Calibri" w:eastAsia="Calibri" w:hAnsi="Calibri"/>
          <w:rtl w:val="0"/>
        </w:rPr>
        <w:t xml:space="preserve">, където </w:t>
      </w:r>
      <w:r w:rsidDel="00000000" w:rsidR="00000000" w:rsidRPr="00000000">
        <w:rPr>
          <w:rFonts w:ascii="Calibri" w:cs="Calibri" w:eastAsia="Calibri" w:hAnsi="Calibri"/>
          <w:b w:val="1"/>
          <w:rtl w:val="0"/>
        </w:rPr>
        <w:t xml:space="preserve">R</w:t>
      </w:r>
      <w:r w:rsidDel="00000000" w:rsidR="00000000" w:rsidRPr="00000000">
        <w:rPr>
          <w:rFonts w:ascii="Calibri" w:cs="Calibri" w:eastAsia="Calibri" w:hAnsi="Calibri"/>
          <w:rtl w:val="0"/>
        </w:rPr>
        <w:t xml:space="preserve"> е 3x3 матрица на въртене и </w:t>
      </w:r>
      <w:r w:rsidDel="00000000" w:rsidR="00000000" w:rsidRPr="00000000">
        <w:rPr>
          <w:rFonts w:ascii="Calibri" w:cs="Calibri" w:eastAsia="Calibri" w:hAnsi="Calibri"/>
          <w:b w:val="1"/>
          <w:rtl w:val="0"/>
        </w:rPr>
        <w:t xml:space="preserve">T</w:t>
      </w:r>
      <w:r w:rsidDel="00000000" w:rsidR="00000000" w:rsidRPr="00000000">
        <w:rPr>
          <w:rFonts w:ascii="Calibri" w:cs="Calibri" w:eastAsia="Calibri" w:hAnsi="Calibri"/>
          <w:rtl w:val="0"/>
        </w:rPr>
        <w:t xml:space="preserve"> е 3x1 транслиращ вектор. В [17] се счита, че параметрите </w:t>
      </w:r>
      <w:r w:rsidDel="00000000" w:rsidR="00000000" w:rsidRPr="00000000">
        <w:rPr>
          <w:rFonts w:ascii="Calibri" w:cs="Calibri" w:eastAsia="Calibri" w:hAnsi="Calibri"/>
          <w:b w:val="1"/>
          <w:rtl w:val="0"/>
        </w:rPr>
        <w:t xml:space="preserve">R</w:t>
      </w:r>
      <w:r w:rsidDel="00000000" w:rsidR="00000000" w:rsidRPr="00000000">
        <w:rPr>
          <w:rFonts w:ascii="Calibri" w:cs="Calibri" w:eastAsia="Calibri" w:hAnsi="Calibri"/>
          <w:rtl w:val="0"/>
        </w:rPr>
        <w:t xml:space="preserve"> и </w:t>
      </w:r>
      <w:r w:rsidDel="00000000" w:rsidR="00000000" w:rsidRPr="00000000">
        <w:rPr>
          <w:rFonts w:ascii="Calibri" w:cs="Calibri" w:eastAsia="Calibri" w:hAnsi="Calibri"/>
          <w:b w:val="1"/>
          <w:rtl w:val="0"/>
        </w:rPr>
        <w:t xml:space="preserve">T</w:t>
      </w:r>
      <w:r w:rsidDel="00000000" w:rsidR="00000000" w:rsidRPr="00000000">
        <w:rPr>
          <w:rFonts w:ascii="Calibri" w:cs="Calibri" w:eastAsia="Calibri" w:hAnsi="Calibri"/>
          <w:rtl w:val="0"/>
        </w:rPr>
        <w:t xml:space="preserve"> са оценени. Фиг. 2.10(a) показва система стерео ToF камера.</w:t>
      </w:r>
    </w:p>
    <w:p w:rsidR="00000000" w:rsidDel="00000000" w:rsidP="00000000" w:rsidRDefault="00000000" w:rsidRPr="00000000" w14:paraId="00000139">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667193" cy="1374703"/>
            <wp:effectExtent b="0" l="0" r="0" t="0"/>
            <wp:docPr id="28" name="image31.png"/>
            <a:graphic>
              <a:graphicData uri="http://schemas.openxmlformats.org/drawingml/2006/picture">
                <pic:pic>
                  <pic:nvPicPr>
                    <pic:cNvPr id="0" name="image31.png"/>
                    <pic:cNvPicPr preferRelativeResize="0"/>
                  </pic:nvPicPr>
                  <pic:blipFill>
                    <a:blip r:embed="rId74"/>
                    <a:srcRect b="0" l="0" r="0" t="0"/>
                    <a:stretch>
                      <a:fillRect/>
                    </a:stretch>
                  </pic:blipFill>
                  <pic:spPr>
                    <a:xfrm>
                      <a:off x="0" y="0"/>
                      <a:ext cx="1667193" cy="1374703"/>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676400" cy="1371600"/>
            <wp:effectExtent b="0" l="0" r="0" t="0"/>
            <wp:docPr id="62" name="image53.png"/>
            <a:graphic>
              <a:graphicData uri="http://schemas.openxmlformats.org/drawingml/2006/picture">
                <pic:pic>
                  <pic:nvPicPr>
                    <pic:cNvPr id="0" name="image53.png"/>
                    <pic:cNvPicPr preferRelativeResize="0"/>
                  </pic:nvPicPr>
                  <pic:blipFill>
                    <a:blip r:embed="rId75"/>
                    <a:srcRect b="0" l="0" r="0" t="0"/>
                    <a:stretch>
                      <a:fillRect/>
                    </a:stretch>
                  </pic:blipFill>
                  <pic:spPr>
                    <a:xfrm>
                      <a:off x="0" y="0"/>
                      <a:ext cx="1676400" cy="13716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676400" cy="1371600"/>
            <wp:effectExtent b="0" l="0" r="0" t="0"/>
            <wp:docPr id="67" name="image58.png"/>
            <a:graphic>
              <a:graphicData uri="http://schemas.openxmlformats.org/drawingml/2006/picture">
                <pic:pic>
                  <pic:nvPicPr>
                    <pic:cNvPr id="0" name="image58.png"/>
                    <pic:cNvPicPr preferRelativeResize="0"/>
                  </pic:nvPicPr>
                  <pic:blipFill>
                    <a:blip r:embed="rId76"/>
                    <a:srcRect b="0" l="0" r="0" t="0"/>
                    <a:stretch>
                      <a:fillRect/>
                    </a:stretch>
                  </pic:blipFill>
                  <pic:spPr>
                    <a:xfrm>
                      <a:off x="0" y="0"/>
                      <a:ext cx="1676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259" w:lineRule="auto"/>
        <w:ind w:left="360" w:firstLine="0"/>
        <w:jc w:val="center"/>
        <w:rPr>
          <w:rFonts w:ascii="Calibri" w:cs="Calibri" w:eastAsia="Calibri" w:hAnsi="Calibri"/>
        </w:rPr>
      </w:pPr>
      <w:r w:rsidDel="00000000" w:rsidR="00000000" w:rsidRPr="00000000">
        <w:rPr>
          <w:rFonts w:ascii="Calibri" w:cs="Calibri" w:eastAsia="Calibri" w:hAnsi="Calibri"/>
          <w:rtl w:val="0"/>
        </w:rPr>
        <w:t xml:space="preserve">(a)                                       (b)                                              (c)</w:t>
      </w:r>
    </w:p>
    <w:p w:rsidR="00000000" w:rsidDel="00000000" w:rsidP="00000000" w:rsidRDefault="00000000" w:rsidRPr="00000000" w14:paraId="0000013B">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676400" cy="1371600"/>
            <wp:effectExtent b="0" l="0" r="0" t="0"/>
            <wp:docPr id="12" name="image8.png"/>
            <a:graphic>
              <a:graphicData uri="http://schemas.openxmlformats.org/drawingml/2006/picture">
                <pic:pic>
                  <pic:nvPicPr>
                    <pic:cNvPr id="0" name="image8.png"/>
                    <pic:cNvPicPr preferRelativeResize="0"/>
                  </pic:nvPicPr>
                  <pic:blipFill>
                    <a:blip r:embed="rId77"/>
                    <a:srcRect b="0" l="0" r="0" t="0"/>
                    <a:stretch>
                      <a:fillRect/>
                    </a:stretch>
                  </pic:blipFill>
                  <pic:spPr>
                    <a:xfrm>
                      <a:off x="0" y="0"/>
                      <a:ext cx="1676400" cy="13716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676400" cy="1371600"/>
            <wp:effectExtent b="0" l="0" r="0" t="0"/>
            <wp:docPr id="71" name="image60.png"/>
            <a:graphic>
              <a:graphicData uri="http://schemas.openxmlformats.org/drawingml/2006/picture">
                <pic:pic>
                  <pic:nvPicPr>
                    <pic:cNvPr id="0" name="image60.png"/>
                    <pic:cNvPicPr preferRelativeResize="0"/>
                  </pic:nvPicPr>
                  <pic:blipFill>
                    <a:blip r:embed="rId78"/>
                    <a:srcRect b="0" l="0" r="0" t="0"/>
                    <a:stretch>
                      <a:fillRect/>
                    </a:stretch>
                  </pic:blipFill>
                  <pic:spPr>
                    <a:xfrm>
                      <a:off x="0" y="0"/>
                      <a:ext cx="1676400" cy="13716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676400" cy="1371600"/>
            <wp:effectExtent b="0" l="0" r="0" t="0"/>
            <wp:docPr id="2" name="image13.png"/>
            <a:graphic>
              <a:graphicData uri="http://schemas.openxmlformats.org/drawingml/2006/picture">
                <pic:pic>
                  <pic:nvPicPr>
                    <pic:cNvPr id="0" name="image13.png"/>
                    <pic:cNvPicPr preferRelativeResize="0"/>
                  </pic:nvPicPr>
                  <pic:blipFill>
                    <a:blip r:embed="rId79"/>
                    <a:srcRect b="0" l="0" r="0" t="0"/>
                    <a:stretch>
                      <a:fillRect/>
                    </a:stretch>
                  </pic:blipFill>
                  <pic:spPr>
                    <a:xfrm>
                      <a:off x="0" y="0"/>
                      <a:ext cx="1676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line="259" w:lineRule="auto"/>
        <w:ind w:left="360" w:firstLine="0"/>
        <w:jc w:val="center"/>
        <w:rPr>
          <w:rFonts w:ascii="Calibri" w:cs="Calibri" w:eastAsia="Calibri" w:hAnsi="Calibri"/>
        </w:rPr>
      </w:pPr>
      <w:r w:rsidDel="00000000" w:rsidR="00000000" w:rsidRPr="00000000">
        <w:rPr>
          <w:rFonts w:ascii="Calibri" w:cs="Calibri" w:eastAsia="Calibri" w:hAnsi="Calibri"/>
          <w:rtl w:val="0"/>
        </w:rPr>
        <w:t xml:space="preserve">(d)                                       (e)                                              (f)</w:t>
      </w:r>
    </w:p>
    <w:p w:rsidR="00000000" w:rsidDel="00000000" w:rsidP="00000000" w:rsidRDefault="00000000" w:rsidRPr="00000000" w14:paraId="0000013D">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2.9 (a) ToF камера стерео система. (b,c) Карта на дълбочината придобита от систематата. (d) Амплитудно изображение, съответстващо на (b). (e,f) Обвити карти на дълбочините съответно на (b) и (c). Интензивността в (b,c,d,f) е пропорционална на дълбочината. Максималната интензивност е(255) в (b,c) и (e,f) отговаря съответно на 5.2m и 15.6 m.</w:t>
      </w:r>
      <w:r w:rsidDel="00000000" w:rsidR="00000000" w:rsidRPr="00000000">
        <w:rPr>
          <w:rtl w:val="0"/>
        </w:rPr>
      </w:r>
    </w:p>
    <w:p w:rsidR="00000000" w:rsidDel="00000000" w:rsidP="00000000" w:rsidRDefault="00000000" w:rsidRPr="00000000" w14:paraId="0000013E">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Обозначавайки с</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1</m:t>
            </m:r>
          </m:sub>
        </m:sSub>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2</m:t>
            </m:r>
          </m:sub>
        </m:sSub>
      </m:oMath>
      <w:r w:rsidDel="00000000" w:rsidR="00000000" w:rsidRPr="00000000">
        <w:rPr>
          <w:rFonts w:ascii="Calibri" w:cs="Calibri" w:eastAsia="Calibri" w:hAnsi="Calibri"/>
          <w:rtl w:val="0"/>
        </w:rPr>
        <w:t xml:space="preserve">двойката карти на дълбочините извлечени от системата, пиксел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в</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1</m:t>
            </m:r>
          </m:sub>
        </m:sSub>
      </m:oMath>
      <w:r w:rsidDel="00000000" w:rsidR="00000000" w:rsidRPr="00000000">
        <w:rPr>
          <w:rFonts w:ascii="Calibri" w:cs="Calibri" w:eastAsia="Calibri" w:hAnsi="Calibri"/>
          <w:rtl w:val="0"/>
        </w:rPr>
        <w:t xml:space="preserve">и неговия съответен пиксел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rtl w:val="0"/>
        </w:rPr>
        <w:t xml:space="preserve"> в</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2</m:t>
            </m:r>
          </m:sub>
        </m:sSub>
      </m:oMath>
      <w:r w:rsidDel="00000000" w:rsidR="00000000" w:rsidRPr="00000000">
        <w:rPr>
          <w:rFonts w:ascii="Calibri" w:cs="Calibri" w:eastAsia="Calibri" w:hAnsi="Calibri"/>
          <w:rtl w:val="0"/>
        </w:rPr>
        <w:t xml:space="preserve">, трябва да удовлетворява:</w:t>
      </w:r>
    </w:p>
    <w:p w:rsidR="00000000" w:rsidDel="00000000" w:rsidP="00000000" w:rsidRDefault="00000000" w:rsidRPr="00000000" w14:paraId="0000013F">
      <w:pPr>
        <w:tabs>
          <w:tab w:val="left" w:pos="3432"/>
          <w:tab w:val="right" w:pos="9072"/>
        </w:tabs>
        <w:spacing w:after="160" w:line="259" w:lineRule="auto"/>
        <w:ind w:left="720" w:firstLine="0"/>
        <w:jc w:val="right"/>
        <w:rPr>
          <w:rFonts w:ascii="Calibri" w:cs="Calibri" w:eastAsia="Calibri" w:hAnsi="Calibri"/>
        </w:rPr>
      </w:pP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q</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b w:val="1"/>
            <w:sz w:val="28"/>
            <w:szCs w:val="28"/>
          </w:rPr>
          <m:t xml:space="preserve">)=R</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)+T</m:t>
        </m:r>
      </m:oMath>
      <w:r w:rsidDel="00000000" w:rsidR="00000000" w:rsidRPr="00000000">
        <w:rPr>
          <w:rFonts w:ascii="Cambria Math" w:cs="Cambria Math" w:eastAsia="Cambria Math" w:hAnsi="Cambria Math"/>
          <w:sz w:val="28"/>
          <w:szCs w:val="28"/>
          <w:rtl w:val="0"/>
        </w:rPr>
        <w:t xml:space="preserve">    </w:t>
      </w:r>
      <m:oMath/>
      <w:r w:rsidDel="00000000" w:rsidR="00000000" w:rsidRPr="00000000">
        <w:rPr>
          <w:rFonts w:ascii="Cambria Math" w:cs="Cambria Math" w:eastAsia="Cambria Math" w:hAnsi="Cambria Math"/>
          <w:sz w:val="28"/>
          <w:szCs w:val="28"/>
          <w:rtl w:val="0"/>
        </w:rPr>
        <w:t xml:space="preserve">                                             (2.15)</w:t>
      </w:r>
      <w:r w:rsidDel="00000000" w:rsidR="00000000" w:rsidRPr="00000000">
        <w:rPr>
          <w:rtl w:val="0"/>
        </w:rPr>
      </w:r>
    </w:p>
    <w:p w:rsidR="00000000" w:rsidDel="00000000" w:rsidP="00000000" w:rsidRDefault="00000000" w:rsidRPr="00000000" w14:paraId="00000140">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 където</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q</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b w:val="1"/>
            <w:sz w:val="28"/>
            <w:szCs w:val="28"/>
          </w:rPr>
          <m:t xml:space="preserve">)</m:t>
        </m:r>
      </m:oMath>
      <w:r w:rsidDel="00000000" w:rsidR="00000000" w:rsidRPr="00000000">
        <w:rPr>
          <w:rFonts w:ascii="Calibri" w:cs="Calibri" w:eastAsia="Calibri" w:hAnsi="Calibri"/>
          <w:rtl w:val="0"/>
        </w:rPr>
        <w:t xml:space="preserve">обозначават разгънатите 3D точки на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и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rtl w:val="0"/>
        </w:rPr>
        <w:t xml:space="preserve"> съответно с техния брой обвивки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oMath>
      <w:r w:rsidDel="00000000" w:rsidR="00000000" w:rsidRPr="00000000">
        <w:rPr>
          <w:rFonts w:ascii="Calibri" w:cs="Calibri" w:eastAsia="Calibri" w:hAnsi="Calibri"/>
          <w:rtl w:val="0"/>
        </w:rPr>
        <w:t xml:space="preserve">.</w:t>
      </w:r>
    </w:p>
    <w:p w:rsidR="00000000" w:rsidDel="00000000" w:rsidP="00000000" w:rsidRDefault="00000000" w:rsidRPr="00000000" w14:paraId="00000141">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На база  връзката в ф-мула 2.15, Choi и Lee обобщават ограничението на последователността на дълбочината в ф-мула 2.14 от системи с една камера до такива със стерео: </w:t>
      </w:r>
    </w:p>
    <w:p w:rsidR="00000000" w:rsidDel="00000000" w:rsidP="00000000" w:rsidRDefault="00000000" w:rsidRPr="00000000" w14:paraId="00000142">
      <w:pPr>
        <w:tabs>
          <w:tab w:val="left" w:pos="3432"/>
          <w:tab w:val="right" w:pos="9072"/>
        </w:tabs>
        <w:spacing w:after="160" w:line="259" w:lineRule="auto"/>
        <w:ind w:left="720" w:firstLine="0"/>
        <w:jc w:val="right"/>
        <w:rPr>
          <w:rFonts w:ascii="Cambria Math" w:cs="Cambria Math" w:eastAsia="Cambria Math" w:hAnsi="Cambria Math"/>
          <w:sz w:val="28"/>
          <w:szCs w:val="28"/>
        </w:rPr>
      </w:pPr>
      <m:oMath>
        <m:sSub>
          <m:sSubPr>
            <m:ctrlPr>
              <w:rPr>
                <w:rFonts w:ascii="Cambria Math" w:cs="Cambria Math" w:eastAsia="Cambria Math" w:hAnsi="Cambria Math"/>
                <w:b w:val="1"/>
                <w:sz w:val="28"/>
                <w:szCs w:val="28"/>
              </w:rPr>
            </m:ctrlPr>
          </m:sSub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min</m:t>
                </m:r>
              </m:e>
              <m: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ϵ</m:t>
                </m:r>
                <m:r>
                  <w:rPr>
                    <w:rFonts w:ascii="Cambria Math" w:cs="Cambria Math" w:eastAsia="Cambria Math" w:hAnsi="Cambria Math"/>
                    <w:sz w:val="28"/>
                    <w:szCs w:val="28"/>
                  </w:rPr>
                  <m:t xml:space="preserve">{0,...,N}</m:t>
                </m:r>
              </m:sub>
            </m:sSub>
            <m:r>
              <w:rPr>
                <w:rFonts w:ascii="Cambria Math" w:cs="Cambria Math" w:eastAsia="Cambria Math" w:hAnsi="Cambria Math"/>
                <w:sz w:val="28"/>
                <w:szCs w:val="28"/>
              </w:rPr>
              <m:t xml:space="preserve">(||</m:t>
            </m:r>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q*</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b w:val="1"/>
            <w:sz w:val="28"/>
            <w:szCs w:val="28"/>
          </w:rPr>
          <m:t xml:space="preserve">)-R</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)-T||)</m:t>
        </m:r>
      </m:oMath>
      <w:r w:rsidDel="00000000" w:rsidR="00000000" w:rsidRPr="00000000">
        <w:rPr>
          <w:rFonts w:ascii="Cambria Math" w:cs="Cambria Math" w:eastAsia="Cambria Math" w:hAnsi="Cambria Math"/>
          <w:sz w:val="28"/>
          <w:szCs w:val="28"/>
          <w:rtl w:val="0"/>
        </w:rPr>
        <w:t xml:space="preserve">         (2.16)</w:t>
      </w:r>
    </w:p>
    <w:p w:rsidR="00000000" w:rsidDel="00000000" w:rsidP="00000000" w:rsidRDefault="00000000" w:rsidRPr="00000000" w14:paraId="00000143">
      <w:pPr>
        <w:tabs>
          <w:tab w:val="left" w:pos="3432"/>
          <w:tab w:val="right" w:pos="9072"/>
        </w:tabs>
        <w:spacing w:after="160" w:line="259" w:lineRule="auto"/>
        <w:ind w:left="720" w:firstLine="0"/>
        <w:jc w:val="center"/>
        <w:rPr>
          <w:rFonts w:ascii="Cambria Math" w:cs="Cambria Math" w:eastAsia="Cambria Math" w:hAnsi="Cambria Math"/>
          <w:sz w:val="28"/>
          <w:szCs w:val="28"/>
        </w:rPr>
      </w:pPr>
      <m:oMath>
        <m:sSub>
          <m:sSubPr>
            <m:ctrlPr>
              <w:rPr>
                <w:rFonts w:ascii="Cambria Math" w:cs="Cambria Math" w:eastAsia="Cambria Math" w:hAnsi="Cambria Math"/>
                <w:b w:val="1"/>
                <w:sz w:val="28"/>
                <w:szCs w:val="28"/>
              </w:rPr>
            </m:ctrlPr>
          </m:sSub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min</m:t>
                </m:r>
              </m:e>
              <m: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ϵ</m:t>
                </m:r>
                <m:r>
                  <w:rPr>
                    <w:rFonts w:ascii="Cambria Math" w:cs="Cambria Math" w:eastAsia="Cambria Math" w:hAnsi="Cambria Math"/>
                    <w:sz w:val="28"/>
                    <w:szCs w:val="28"/>
                  </w:rPr>
                  <m:t xml:space="preserve">{0,...,N}</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R</m:t>
                </m:r>
              </m:e>
              <m:sup>
                <m:r>
                  <w:rPr>
                    <w:rFonts w:ascii="Cambria Math" w:cs="Cambria Math" w:eastAsia="Cambria Math" w:hAnsi="Cambria Math"/>
                    <w:sz w:val="28"/>
                    <w:szCs w:val="28"/>
                  </w:rPr>
                  <m:t xml:space="preserve">T</m:t>
                </m:r>
              </m:sup>
            </m:sSup>
            <m:r>
              <w:rPr>
                <w:rFonts w:ascii="Cambria Math" w:cs="Cambria Math" w:eastAsia="Cambria Math" w:hAnsi="Cambria Math"/>
                <w:sz w:val="28"/>
                <w:szCs w:val="28"/>
              </w:rPr>
              <m:t xml:space="preserve">(</m:t>
            </m:r>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q</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b w:val="1"/>
            <w:sz w:val="28"/>
            <w:szCs w:val="28"/>
          </w:rPr>
          <m:t xml:space="preserve">)-T)</m:t>
        </m:r>
        <m:r>
          <w:rPr>
            <w:rFonts w:ascii="Cambria Math" w:cs="Cambria Math" w:eastAsia="Cambria Math" w:hAnsi="Cambria Math"/>
            <w:sz w:val="28"/>
            <w:szCs w:val="28"/>
          </w:rPr>
          <m:t xml:space="preserve">||)</m:t>
        </m:r>
      </m:oMath>
      <w:r w:rsidDel="00000000" w:rsidR="00000000" w:rsidRPr="00000000">
        <w:rPr>
          <w:rtl w:val="0"/>
        </w:rPr>
      </w:r>
    </w:p>
    <w:p w:rsidR="00000000" w:rsidDel="00000000" w:rsidP="00000000" w:rsidRDefault="00000000" w:rsidRPr="00000000" w14:paraId="00000144">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 където пикселите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rtl w:val="0"/>
        </w:rPr>
        <w:t xml:space="preserve"> и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са проекция на</w:t>
      </w:r>
      <m:oMath>
        <m:r>
          <w:rPr>
            <w:rFonts w:ascii="Cambria Math" w:cs="Cambria Math" w:eastAsia="Cambria Math" w:hAnsi="Cambria Math"/>
            <w:b w:val="1"/>
            <w:sz w:val="28"/>
            <w:szCs w:val="28"/>
          </w:rPr>
          <m:t xml:space="preserve">R</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)+T</m:t>
        </m:r>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b w:val="1"/>
                <w:sz w:val="28"/>
                <w:szCs w:val="28"/>
              </w:rPr>
            </m:ctrlPr>
          </m:sSubPr>
          <m:e>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R</m:t>
                </m:r>
              </m:e>
              <m:sup>
                <m:r>
                  <w:rPr>
                    <w:rFonts w:ascii="Cambria Math" w:cs="Cambria Math" w:eastAsia="Cambria Math" w:hAnsi="Cambria Math"/>
                    <w:sz w:val="28"/>
                    <w:szCs w:val="28"/>
                  </w:rPr>
                  <m:t xml:space="preserve">T</m:t>
                </m:r>
              </m:sup>
            </m:sSup>
            <m:r>
              <w:rPr>
                <w:rFonts w:ascii="Cambria Math" w:cs="Cambria Math" w:eastAsia="Cambria Math" w:hAnsi="Cambria Math"/>
                <w:sz w:val="28"/>
                <w:szCs w:val="28"/>
              </w:rPr>
              <m:t xml:space="preserve">(</m:t>
            </m:r>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q</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b w:val="1"/>
            <w:sz w:val="28"/>
            <w:szCs w:val="28"/>
          </w:rPr>
          <m:t xml:space="preserve">)-T)</m:t>
        </m:r>
      </m:oMath>
      <w:r w:rsidDel="00000000" w:rsidR="00000000" w:rsidRPr="00000000">
        <w:rPr>
          <w:rFonts w:ascii="Calibri" w:cs="Calibri" w:eastAsia="Calibri" w:hAnsi="Calibri"/>
          <w:rtl w:val="0"/>
        </w:rPr>
        <w:t xml:space="preserve">съответно в</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1</m:t>
            </m:r>
          </m:sub>
        </m:sSub>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2</m:t>
            </m:r>
          </m:sub>
        </m:sSub>
      </m:oMath>
      <w:r w:rsidDel="00000000" w:rsidR="00000000" w:rsidRPr="00000000">
        <w:rPr>
          <w:rFonts w:ascii="Calibri" w:cs="Calibri" w:eastAsia="Calibri" w:hAnsi="Calibri"/>
          <w:rtl w:val="0"/>
        </w:rPr>
        <w:t xml:space="preserve">. Цялото число N е максималния брой обвивки, който се определя от приблизителните знания за сцената.</w:t>
      </w:r>
    </w:p>
    <w:p w:rsidR="00000000" w:rsidDel="00000000" w:rsidP="00000000" w:rsidRDefault="00000000" w:rsidRPr="00000000" w14:paraId="00000145">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За да се справят стабилно с шум и оклузия(запушване), Choi и Lee минимизират следната MRF енергийни функции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E</m:t>
            </m:r>
          </m:e>
          <m:sub>
            <m:r>
              <w:rPr>
                <w:rFonts w:ascii="Cambria Math" w:cs="Cambria Math" w:eastAsia="Cambria Math" w:hAnsi="Cambria Math"/>
                <w:sz w:val="28"/>
                <w:szCs w:val="28"/>
              </w:rPr>
              <m:t xml:space="preserve">1</m:t>
            </m:r>
          </m:sub>
        </m:sSub>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E</m:t>
            </m:r>
          </m:e>
          <m:sub>
            <m:r>
              <w:rPr>
                <w:rFonts w:ascii="Cambria Math" w:cs="Cambria Math" w:eastAsia="Cambria Math" w:hAnsi="Cambria Math"/>
                <w:sz w:val="28"/>
                <w:szCs w:val="28"/>
              </w:rPr>
              <m:t xml:space="preserve">2</m:t>
            </m:r>
          </m:sub>
        </m:sSub>
      </m:oMath>
      <w:r w:rsidDel="00000000" w:rsidR="00000000" w:rsidRPr="00000000">
        <w:rPr>
          <w:rFonts w:ascii="Calibri" w:cs="Calibri" w:eastAsia="Calibri" w:hAnsi="Calibri"/>
          <w:rtl w:val="0"/>
        </w:rPr>
        <w:t xml:space="preserve">, вместо да минимизират независимо</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при всеки пиксел:</w:t>
      </w:r>
    </w:p>
    <w:p w:rsidR="00000000" w:rsidDel="00000000" w:rsidP="00000000" w:rsidRDefault="00000000" w:rsidRPr="00000000" w14:paraId="00000146">
      <w:pPr>
        <w:tabs>
          <w:tab w:val="left" w:pos="3432"/>
          <w:tab w:val="right" w:pos="9072"/>
        </w:tabs>
        <w:spacing w:after="160" w:line="259" w:lineRule="auto"/>
        <w:ind w:left="720" w:firstLine="0"/>
        <w:jc w:val="right"/>
        <w:rPr>
          <w:rFonts w:ascii="Cambria Math" w:cs="Cambria Math" w:eastAsia="Cambria Math" w:hAnsi="Cambria Math"/>
          <w:sz w:val="28"/>
          <w:szCs w:val="28"/>
        </w:rPr>
      </w:pPr>
      <m:oMath>
        <m:sSub>
          <m:sSubPr>
            <m:ctrlPr>
              <w:rPr>
                <w:rFonts w:ascii="Cambria Math" w:cs="Cambria Math" w:eastAsia="Cambria Math" w:hAnsi="Cambria Math"/>
                <w:sz w:val="28"/>
                <w:szCs w:val="28"/>
              </w:rPr>
            </m:ctrlPr>
          </m:sSub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E</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m:t>
            </m:r>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p</m:t>
                </m:r>
                <m:r>
                  <w:rPr>
                    <w:rFonts w:ascii="Cambria Math" w:cs="Cambria Math" w:eastAsia="Cambria Math" w:hAnsi="Cambria Math"/>
                    <w:sz w:val="28"/>
                    <w:szCs w:val="28"/>
                  </w:rPr>
                  <m:t>ϵ</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1</m:t>
                    </m:r>
                  </m:sub>
                </m:sSub>
              </m:sub>
              <m:sup/>
            </m:nary>
          </m:e>
          <m:sub/>
        </m:sSub>
        <m:acc>
          <m:accPr>
            <m:chr m:val="̂"/>
            <m:ctrlPr>
              <w:rPr>
                <w:rFonts w:ascii="Cambria Math" w:cs="Cambria Math" w:eastAsia="Cambria Math" w:hAnsi="Cambria Math"/>
                <w:sz w:val="28"/>
                <w:szCs w:val="28"/>
              </w:rPr>
            </m:ctrlPr>
          </m:acc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e>
        </m:acc>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(p,u)</m:t>
            </m:r>
          </m:sub>
          <m:sup/>
        </m:nary>
        <m:r>
          <w:rPr>
            <w:rFonts w:ascii="Cambria Math" w:cs="Cambria Math" w:eastAsia="Cambria Math" w:hAnsi="Cambria Math"/>
            <w:sz w:val="28"/>
            <w:szCs w:val="28"/>
          </w:rPr>
          <m:t xml:space="preserve">V(</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u</m:t>
            </m:r>
          </m:sub>
        </m:sSub>
        <m:r>
          <w:rPr>
            <w:rFonts w:ascii="Cambria Math" w:cs="Cambria Math" w:eastAsia="Cambria Math" w:hAnsi="Cambria Math"/>
            <w:sz w:val="28"/>
            <w:szCs w:val="28"/>
          </w:rPr>
          <m:t xml:space="preserve">)</m:t>
        </m:r>
      </m:oMath>
      <w:r w:rsidDel="00000000" w:rsidR="00000000" w:rsidRPr="00000000">
        <w:rPr>
          <w:rFonts w:ascii="Cambria Math" w:cs="Cambria Math" w:eastAsia="Cambria Math" w:hAnsi="Cambria Math"/>
          <w:sz w:val="28"/>
          <w:szCs w:val="28"/>
          <w:rtl w:val="0"/>
        </w:rPr>
        <w:t xml:space="preserve">                      (2.17)</w:t>
      </w:r>
    </w:p>
    <w:p w:rsidR="00000000" w:rsidDel="00000000" w:rsidP="00000000" w:rsidRDefault="00000000" w:rsidRPr="00000000" w14:paraId="00000147">
      <w:pPr>
        <w:tabs>
          <w:tab w:val="left" w:pos="3432"/>
          <w:tab w:val="right" w:pos="9072"/>
        </w:tabs>
        <w:spacing w:after="160" w:line="259" w:lineRule="auto"/>
        <w:ind w:left="720" w:firstLine="0"/>
        <w:jc w:val="center"/>
        <w:rPr>
          <w:rFonts w:ascii="Calibri" w:cs="Calibri" w:eastAsia="Calibri" w:hAnsi="Calibri"/>
        </w:rPr>
      </w:pPr>
      <m:oMath>
        <m:sSub>
          <m:sSubPr>
            <m:ctrlPr>
              <w:rPr>
                <w:rFonts w:ascii="Cambria Math" w:cs="Cambria Math" w:eastAsia="Cambria Math" w:hAnsi="Cambria Math"/>
                <w:sz w:val="28"/>
                <w:szCs w:val="28"/>
              </w:rPr>
            </m:ctrlPr>
          </m:sSub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E</m:t>
                </m:r>
              </m:e>
              <m:sub>
                <m:r>
                  <w:rPr>
                    <w:rFonts w:ascii="Cambria Math" w:cs="Cambria Math" w:eastAsia="Cambria Math" w:hAnsi="Cambria Math"/>
                    <w:sz w:val="28"/>
                    <w:szCs w:val="28"/>
                  </w:rPr>
                  <m:t xml:space="preserve">2</m:t>
                </m:r>
              </m:sub>
            </m:sSub>
            <m:r>
              <w:rPr>
                <w:rFonts w:ascii="Cambria Math" w:cs="Cambria Math" w:eastAsia="Cambria Math" w:hAnsi="Cambria Math"/>
                <w:sz w:val="28"/>
                <w:szCs w:val="28"/>
              </w:rPr>
              <m:t xml:space="preserve">=</m:t>
            </m:r>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q</m:t>
                </m:r>
                <m:r>
                  <w:rPr>
                    <w:rFonts w:ascii="Cambria Math" w:cs="Cambria Math" w:eastAsia="Cambria Math" w:hAnsi="Cambria Math"/>
                    <w:sz w:val="28"/>
                    <w:szCs w:val="28"/>
                  </w:rPr>
                  <m:t>ϵ</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2</m:t>
                    </m:r>
                  </m:sub>
                </m:sSub>
              </m:sub>
              <m:sup/>
            </m:nary>
          </m:e>
          <m:sub/>
        </m:sSub>
        <m:acc>
          <m:accPr>
            <m:chr m:val="̂"/>
            <m:ctrlPr>
              <w:rPr>
                <w:rFonts w:ascii="Cambria Math" w:cs="Cambria Math" w:eastAsia="Cambria Math" w:hAnsi="Cambria Math"/>
                <w:sz w:val="28"/>
                <w:szCs w:val="28"/>
              </w:rPr>
            </m:ctrlPr>
          </m:acc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q</m:t>
                </m:r>
              </m:sub>
            </m:sSub>
          </m:e>
        </m:acc>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(q,v)</m:t>
            </m:r>
          </m:sub>
          <m:sup/>
        </m:nary>
        <m:r>
          <w:rPr>
            <w:rFonts w:ascii="Cambria Math" w:cs="Cambria Math" w:eastAsia="Cambria Math" w:hAnsi="Cambria Math"/>
            <w:sz w:val="28"/>
            <w:szCs w:val="28"/>
          </w:rPr>
          <m:t xml:space="preserve">V(</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v</m:t>
            </m:r>
          </m:sub>
        </m:sSub>
        <m:r>
          <w:rPr>
            <w:rFonts w:ascii="Cambria Math" w:cs="Cambria Math" w:eastAsia="Cambria Math" w:hAnsi="Cambria Math"/>
            <w:sz w:val="28"/>
            <w:szCs w:val="28"/>
          </w:rPr>
          <m:t xml:space="preserve">)</m:t>
        </m:r>
      </m:oMath>
      <w:r w:rsidDel="00000000" w:rsidR="00000000" w:rsidRPr="00000000">
        <w:rPr>
          <w:rtl w:val="0"/>
        </w:rPr>
      </w:r>
    </w:p>
    <w:p w:rsidR="00000000" w:rsidDel="00000000" w:rsidP="00000000" w:rsidRDefault="00000000" w:rsidRPr="00000000" w14:paraId="00000148">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,където</w:t>
      </w:r>
      <m:oMath>
        <m:acc>
          <m:accPr>
            <m:chr m:val="̂"/>
          </m:acc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e>
        </m:acc>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и</w:t>
      </w:r>
      <m:oMath>
        <m:acc>
          <m:accPr>
            <m:chr m:val="̂"/>
          </m:acc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q</m:t>
                </m:r>
              </m:sub>
            </m:sSub>
          </m:e>
        </m:acc>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са разходите на данни за присвояване</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oMath>
      <w:r w:rsidDel="00000000" w:rsidR="00000000" w:rsidRPr="00000000">
        <w:rPr>
          <w:rFonts w:ascii="Calibri" w:cs="Calibri" w:eastAsia="Calibri" w:hAnsi="Calibri"/>
          <w:rtl w:val="0"/>
        </w:rPr>
        <w:t xml:space="preserve">съответно на пикселите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и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rtl w:val="0"/>
        </w:rPr>
        <w:t xml:space="preserve">. Функциите</w:t>
      </w:r>
      <m:oMath>
        <m:r>
          <w:rPr>
            <w:rFonts w:ascii="Cambria Math" w:cs="Cambria Math" w:eastAsia="Cambria Math" w:hAnsi="Cambria Math"/>
            <w:sz w:val="28"/>
            <w:szCs w:val="28"/>
          </w:rPr>
          <m:t xml:space="preserve">V(</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u</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и</w:t>
      </w:r>
      <m:oMath>
        <m:r>
          <w:rPr>
            <w:rFonts w:ascii="Cambria Math" w:cs="Cambria Math" w:eastAsia="Cambria Math" w:hAnsi="Cambria Math"/>
            <w:sz w:val="28"/>
            <w:szCs w:val="28"/>
          </w:rPr>
          <m:t xml:space="preserve">V(</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v</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определят разходите за прекъсване на присвояването на</w:t>
      </w:r>
      <m:oMath>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u</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и</w:t>
      </w:r>
      <m:oMath>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v</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съответно на двойките съседни пиксели </w:t>
      </w:r>
      <w:r w:rsidDel="00000000" w:rsidR="00000000" w:rsidRPr="00000000">
        <w:rPr>
          <w:rFonts w:ascii="Calibri" w:cs="Calibri" w:eastAsia="Calibri" w:hAnsi="Calibri"/>
          <w:b w:val="1"/>
          <w:rtl w:val="0"/>
        </w:rPr>
        <w:t xml:space="preserve">(p,u)</w:t>
      </w:r>
      <w:r w:rsidDel="00000000" w:rsidR="00000000" w:rsidRPr="00000000">
        <w:rPr>
          <w:rFonts w:ascii="Calibri" w:cs="Calibri" w:eastAsia="Calibri" w:hAnsi="Calibri"/>
          <w:rtl w:val="0"/>
        </w:rPr>
        <w:t xml:space="preserve"> и </w:t>
      </w:r>
      <w:r w:rsidDel="00000000" w:rsidR="00000000" w:rsidRPr="00000000">
        <w:rPr>
          <w:rFonts w:ascii="Calibri" w:cs="Calibri" w:eastAsia="Calibri" w:hAnsi="Calibri"/>
          <w:b w:val="1"/>
          <w:rtl w:val="0"/>
        </w:rPr>
        <w:t xml:space="preserve">(q,v)</w:t>
      </w:r>
      <w:r w:rsidDel="00000000" w:rsidR="00000000" w:rsidRPr="00000000">
        <w:rPr>
          <w:rFonts w:ascii="Calibri" w:cs="Calibri" w:eastAsia="Calibri" w:hAnsi="Calibri"/>
          <w:rtl w:val="0"/>
        </w:rPr>
        <w:t xml:space="preserve">.</w:t>
      </w:r>
    </w:p>
    <w:p w:rsidR="00000000" w:rsidDel="00000000" w:rsidP="00000000" w:rsidRDefault="00000000" w:rsidRPr="00000000" w14:paraId="00000149">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Разходите за данни</w:t>
      </w:r>
      <m:oMath>
        <m:acc>
          <m:accPr>
            <m:chr m:val="̂"/>
          </m:acc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e>
        </m:acc>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и</w:t>
      </w:r>
      <m:oMath>
        <m:acc>
          <m:accPr>
            <m:chr m:val="̂"/>
          </m:acc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q</m:t>
                </m:r>
              </m:sub>
            </m:sSub>
          </m:e>
        </m:acc>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се дефинират чрез съкращаване на</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 за да се предотврати прекомерно ми увеличение поради шум и оклузия(запушване):</w:t>
      </w:r>
    </w:p>
    <w:p w:rsidR="00000000" w:rsidDel="00000000" w:rsidP="00000000" w:rsidRDefault="00000000" w:rsidRPr="00000000" w14:paraId="0000014A">
      <w:pPr>
        <w:tabs>
          <w:tab w:val="left" w:pos="3432"/>
          <w:tab w:val="right" w:pos="9072"/>
        </w:tabs>
        <w:spacing w:after="160" w:line="259" w:lineRule="auto"/>
        <w:ind w:left="720" w:firstLine="0"/>
        <w:jc w:val="right"/>
        <w:rPr>
          <w:rFonts w:ascii="Cambria Math" w:cs="Cambria Math" w:eastAsia="Cambria Math" w:hAnsi="Cambria Math"/>
          <w:sz w:val="28"/>
          <w:szCs w:val="28"/>
        </w:rPr>
      </w:pPr>
      <m:oMath>
        <m:sSub>
          <m:sSubPr>
            <m:ctrlPr>
              <w:rPr>
                <w:rFonts w:ascii="Cambria Math" w:cs="Cambria Math" w:eastAsia="Cambria Math" w:hAnsi="Cambria Math"/>
                <w:sz w:val="28"/>
                <w:szCs w:val="28"/>
              </w:rPr>
            </m:ctrlPr>
          </m:sSubPr>
          <m:e>
            <m:acc>
              <m:accPr>
                <m:chr m:val="̂"/>
              </m:acc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e>
            </m:acc>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e>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τ</m:t>
            </m:r>
          </m:e>
          <m:sub>
            <m:r>
              <w:rPr>
                <w:rFonts w:ascii="Cambria Math" w:cs="Cambria Math" w:eastAsia="Cambria Math" w:hAnsi="Cambria Math"/>
                <w:sz w:val="28"/>
                <w:szCs w:val="28"/>
              </w:rPr>
              <m:t>ε</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 </m:t>
        </m:r>
        <m:sSub>
          <m:sSubPr>
            <m:ctrlPr>
              <w:rPr>
                <w:rFonts w:ascii="Cambria Math" w:cs="Cambria Math" w:eastAsia="Cambria Math" w:hAnsi="Cambria Math"/>
                <w:sz w:val="28"/>
                <w:szCs w:val="28"/>
              </w:rPr>
            </m:ctrlPr>
          </m:sSubPr>
          <m:e>
            <m:acc>
              <m:accPr>
                <m:chr m:val="̂"/>
                <m:ctrlPr>
                  <w:rPr>
                    <w:rFonts w:ascii="Cambria Math" w:cs="Cambria Math" w:eastAsia="Cambria Math" w:hAnsi="Cambria Math"/>
                    <w:sz w:val="28"/>
                    <w:szCs w:val="28"/>
                  </w:rPr>
                </m:ctrlPr>
              </m:acc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q</m:t>
                    </m:r>
                  </m:sub>
                </m:sSub>
              </m:e>
            </m:acc>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e>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τ</m:t>
            </m:r>
          </m:e>
          <m:sub>
            <m:r>
              <w:rPr>
                <w:rFonts w:ascii="Cambria Math" w:cs="Cambria Math" w:eastAsia="Cambria Math" w:hAnsi="Cambria Math"/>
                <w:sz w:val="28"/>
                <w:szCs w:val="28"/>
              </w:rPr>
              <m:t>ε</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oMath>
      <w:r w:rsidDel="00000000" w:rsidR="00000000" w:rsidRPr="00000000">
        <w:rPr>
          <w:rFonts w:ascii="Cambria Math" w:cs="Cambria Math" w:eastAsia="Cambria Math" w:hAnsi="Cambria Math"/>
          <w:sz w:val="28"/>
          <w:szCs w:val="28"/>
          <w:rtl w:val="0"/>
        </w:rPr>
        <w:t xml:space="preserve">                           (2.18)</w:t>
      </w:r>
    </w:p>
    <w:p w:rsidR="00000000" w:rsidDel="00000000" w:rsidP="00000000" w:rsidRDefault="00000000" w:rsidRPr="00000000" w14:paraId="0000014B">
      <w:pPr>
        <w:tabs>
          <w:tab w:val="left" w:pos="3432"/>
          <w:tab w:val="right" w:pos="9072"/>
        </w:tabs>
        <w:spacing w:after="160" w:line="259" w:lineRule="auto"/>
        <w:ind w:left="720" w:firstLine="0"/>
        <w:jc w:val="right"/>
        <w:rPr>
          <w:rFonts w:ascii="Calibri" w:cs="Calibri" w:eastAsia="Calibri" w:hAnsi="Calibri"/>
        </w:rPr>
      </w:pPr>
      <m:oMath>
        <m:sSub>
          <m:e>
            <m:r>
              <m:t>τ</m:t>
            </m:r>
          </m:e>
          <m:sub>
            <m:r>
              <m:t>ε</m:t>
            </m:r>
          </m:sub>
        </m:sSub>
        <m:r>
          <w:rPr>
            <w:rFonts w:ascii="Cambria Math" w:cs="Cambria Math" w:eastAsia="Cambria Math" w:hAnsi="Cambria Math"/>
            <w:sz w:val="28"/>
            <w:szCs w:val="28"/>
          </w:rPr>
          <m:t xml:space="preserve">(x)=</m:t>
        </m:r>
        <m:d>
          <m:dPr>
            <m:begChr m:val="{"/>
            <m:endChr m:val="}"/>
            <m:ctrlPr>
              <w:rPr>
                <w:rFonts w:ascii="Cambria Math" w:cs="Cambria Math" w:eastAsia="Cambria Math" w:hAnsi="Cambria Math"/>
                <w:sz w:val="28"/>
                <w:szCs w:val="28"/>
              </w:rPr>
            </m:ctrlPr>
          </m:dPr>
          <m:e>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x, ако x &lt;</m:t>
                </m:r>
                <m:r>
                  <w:rPr>
                    <w:rFonts w:ascii="Cambria Math" w:cs="Cambria Math" w:eastAsia="Cambria Math" w:hAnsi="Cambria Math"/>
                    <w:sz w:val="28"/>
                    <w:szCs w:val="28"/>
                  </w:rPr>
                  <m:t>ε</m:t>
                </m:r>
              </m:num>
              <m:den>
                <m:r>
                  <w:rPr>
                    <w:rFonts w:ascii="Cambria Math" w:cs="Cambria Math" w:eastAsia="Cambria Math" w:hAnsi="Cambria Math"/>
                    <w:sz w:val="28"/>
                    <w:szCs w:val="28"/>
                  </w:rPr>
                  <m:t>ε</m:t>
                </m:r>
                <m:r>
                  <w:rPr>
                    <w:rFonts w:ascii="Cambria Math" w:cs="Cambria Math" w:eastAsia="Cambria Math" w:hAnsi="Cambria Math"/>
                    <w:sz w:val="28"/>
                    <w:szCs w:val="28"/>
                  </w:rPr>
                  <m:t xml:space="preserve">,иначе</m:t>
                </m:r>
              </m:den>
            </m:f>
          </m:e>
        </m:d>
      </m:oMath>
      <w:r w:rsidDel="00000000" w:rsidR="00000000" w:rsidRPr="00000000">
        <w:rPr>
          <w:rFonts w:ascii="Cambria Math" w:cs="Cambria Math" w:eastAsia="Cambria Math" w:hAnsi="Cambria Math"/>
          <w:sz w:val="28"/>
          <w:szCs w:val="28"/>
          <w:rtl w:val="0"/>
        </w:rPr>
        <w:t xml:space="preserve">                                         (2.19)</w:t>
      </w:r>
      <w:r w:rsidDel="00000000" w:rsidR="00000000" w:rsidRPr="00000000">
        <w:rPr>
          <w:rtl w:val="0"/>
        </w:rPr>
      </w:r>
    </w:p>
    <w:p w:rsidR="00000000" w:rsidDel="00000000" w:rsidP="00000000" w:rsidRDefault="00000000" w:rsidRPr="00000000" w14:paraId="0000014C">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,където</w:t>
      </w:r>
      <m:oMath>
        <m:r>
          <m:t>ε</m:t>
        </m:r>
      </m:oMath>
      <w:r w:rsidDel="00000000" w:rsidR="00000000" w:rsidRPr="00000000">
        <w:rPr>
          <w:rFonts w:ascii="Calibri" w:cs="Calibri" w:eastAsia="Calibri" w:hAnsi="Calibri"/>
          <w:rtl w:val="0"/>
        </w:rPr>
        <w:t xml:space="preserve">е праг, пропорционален на външната грешка при калибриране на системата.</w:t>
      </w:r>
    </w:p>
    <w:p w:rsidR="00000000" w:rsidDel="00000000" w:rsidP="00000000" w:rsidRDefault="00000000" w:rsidRPr="00000000" w14:paraId="0000014D">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Функцията</w:t>
      </w:r>
      <m:oMath>
        <m:r>
          <w:rPr>
            <w:rFonts w:ascii="Cambria Math" w:cs="Cambria Math" w:eastAsia="Cambria Math" w:hAnsi="Cambria Math"/>
            <w:sz w:val="28"/>
            <w:szCs w:val="28"/>
          </w:rPr>
          <m:t xml:space="preserve">V(</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u</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е дефинирана по начин, който запазва непрекъснатостта на дълбочината между съседни пиксели. Choi и Lee приемат, че двойка измерени 3D точки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m:t>
            </m:r>
          </m:sub>
        </m:sSub>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u</m:t>
            </m:r>
          </m:sub>
        </m:sSub>
      </m:oMath>
      <w:r w:rsidDel="00000000" w:rsidR="00000000" w:rsidRPr="00000000">
        <w:rPr>
          <w:rFonts w:ascii="Calibri" w:cs="Calibri" w:eastAsia="Calibri" w:hAnsi="Calibri"/>
          <w:rtl w:val="0"/>
        </w:rPr>
        <w:t xml:space="preserve">са проектирани от близки повърхностни точки, ако са близо една до друга и имат подобни коригирани амплитудни стойности. Близостта се запазва чрез наказание на двойката пиксели, ако те имат различен брой обвивки:</w:t>
      </w:r>
    </w:p>
    <w:p w:rsidR="00000000" w:rsidDel="00000000" w:rsidP="00000000" w:rsidRDefault="00000000" w:rsidRPr="00000000" w14:paraId="0000014E">
      <w:pPr>
        <w:tabs>
          <w:tab w:val="left" w:pos="3432"/>
          <w:tab w:val="right" w:pos="9072"/>
        </w:tabs>
        <w:spacing w:after="160" w:line="259" w:lineRule="auto"/>
        <w:ind w:left="720" w:firstLine="0"/>
        <w:jc w:val="center"/>
        <w:rPr>
          <w:rFonts w:ascii="Calibri" w:cs="Calibri" w:eastAsia="Calibri" w:hAnsi="Calibri"/>
        </w:rPr>
      </w:pPr>
      <m:oMath>
        <m:r>
          <w:rPr>
            <w:rFonts w:ascii="Cambria Math" w:cs="Cambria Math" w:eastAsia="Cambria Math" w:hAnsi="Cambria Math"/>
            <w:sz w:val="28"/>
            <w:szCs w:val="28"/>
          </w:rPr>
          <m:t xml:space="preserve">V(</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u</m:t>
            </m:r>
          </m:sub>
        </m:sSub>
        <m:r>
          <w:rPr>
            <w:rFonts w:ascii="Cambria Math" w:cs="Cambria Math" w:eastAsia="Cambria Math" w:hAnsi="Cambria Math"/>
            <w:sz w:val="28"/>
            <w:szCs w:val="28"/>
          </w:rPr>
          <m:t xml:space="preserve">)=</m:t>
        </m:r>
        <m:d>
          <m:dPr>
            <m:begChr m:val="{"/>
            <m:endChr m:val="}"/>
            <m:ctrlPr>
              <w:rPr>
                <w:rFonts w:ascii="Cambria Math" w:cs="Cambria Math" w:eastAsia="Cambria Math" w:hAnsi="Cambria Math"/>
                <w:sz w:val="28"/>
                <w:szCs w:val="28"/>
              </w:rPr>
            </m:ctrlPr>
          </m:dPr>
          <m:e>
            <m:f>
              <m:fPr>
                <m:ctrlPr>
                  <w:rPr>
                    <w:rFonts w:ascii="Cambria Math" w:cs="Cambria Math" w:eastAsia="Cambria Math" w:hAnsi="Cambria Math"/>
                    <w:sz w:val="28"/>
                    <w:szCs w:val="28"/>
                  </w:rPr>
                </m:ctrlPr>
              </m:fPr>
              <m:num>
                <m:f>
                  <m:fPr>
                    <m:ctrlPr>
                      <w:rPr>
                        <w:rFonts w:ascii="Cambria Math" w:cs="Cambria Math" w:eastAsia="Cambria Math" w:hAnsi="Cambria Math"/>
                        <w:sz w:val="28"/>
                        <w:szCs w:val="28"/>
                      </w:rPr>
                    </m:ctrlPr>
                  </m:fPr>
                  <m:num>
                    <m:r>
                      <w:rPr>
                        <w:rFonts w:ascii="Cambria Math" w:cs="Cambria Math" w:eastAsia="Cambria Math" w:hAnsi="Cambria Math"/>
                        <w:sz w:val="28"/>
                        <w:szCs w:val="28"/>
                      </w:rPr>
                      <m:t>λ</m:t>
                    </m:r>
                  </m:num>
                  <m:den>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r</m:t>
                        </m:r>
                      </m:e>
                      <m:sub>
                        <m:r>
                          <w:rPr>
                            <w:rFonts w:ascii="Cambria Math" w:cs="Cambria Math" w:eastAsia="Cambria Math" w:hAnsi="Cambria Math"/>
                            <w:sz w:val="28"/>
                            <w:szCs w:val="28"/>
                          </w:rPr>
                          <m:t xml:space="preserve">pu</m:t>
                        </m:r>
                      </m:sub>
                    </m:sSub>
                  </m:den>
                </m:f>
                <m:r>
                  <w:rPr>
                    <w:rFonts w:ascii="Cambria Math" w:cs="Cambria Math" w:eastAsia="Cambria Math" w:hAnsi="Cambria Math"/>
                    <w:sz w:val="28"/>
                    <w:szCs w:val="28"/>
                  </w:rPr>
                  <m:t xml:space="preserve">exp</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m:t>
                    </m:r>
                    <m:f>
                      <m:fPr>
                        <m:ctrlPr>
                          <w:rPr>
                            <w:rFonts w:ascii="Cambria Math" w:cs="Cambria Math" w:eastAsia="Cambria Math" w:hAnsi="Cambria Math"/>
                            <w:sz w:val="28"/>
                            <w:szCs w:val="28"/>
                          </w:rPr>
                        </m:ctrlPr>
                      </m:fPr>
                      <m:num>
                        <m:r>
                          <w:rPr>
                            <w:rFonts w:ascii="Cambria Math" w:cs="Cambria Math" w:eastAsia="Cambria Math" w:hAnsi="Cambria Math"/>
                            <w:sz w:val="28"/>
                            <w:szCs w:val="28"/>
                          </w:rPr>
                          <m:t>Δ</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pu</m:t>
                            </m:r>
                          </m:sub>
                          <m:sup>
                            <m:r>
                              <w:rPr>
                                <w:rFonts w:ascii="Cambria Math" w:cs="Cambria Math" w:eastAsia="Cambria Math" w:hAnsi="Cambria Math"/>
                                <w:sz w:val="28"/>
                                <w:szCs w:val="28"/>
                              </w:rPr>
                              <m:t xml:space="preserve">2</m:t>
                            </m:r>
                          </m:sup>
                        </m:sSubSup>
                      </m:num>
                      <m:den>
                        <m:r>
                          <w:rPr>
                            <w:rFonts w:ascii="Cambria Math" w:cs="Cambria Math" w:eastAsia="Cambria Math" w:hAnsi="Cambria Math"/>
                            <w:sz w:val="28"/>
                            <w:szCs w:val="28"/>
                          </w:rPr>
                          <m:t xml:space="preserve">2</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σ</m:t>
                            </m:r>
                          </m:e>
                          <m:sub>
                            <m:r>
                              <w:rPr>
                                <w:rFonts w:ascii="Cambria Math" w:cs="Cambria Math" w:eastAsia="Cambria Math" w:hAnsi="Cambria Math"/>
                                <w:sz w:val="28"/>
                                <w:szCs w:val="28"/>
                              </w:rPr>
                              <m:t xml:space="preserve">X</m:t>
                            </m:r>
                          </m:sub>
                          <m:sup>
                            <m:r>
                              <w:rPr>
                                <w:rFonts w:ascii="Cambria Math" w:cs="Cambria Math" w:eastAsia="Cambria Math" w:hAnsi="Cambria Math"/>
                                <w:sz w:val="28"/>
                                <w:szCs w:val="28"/>
                              </w:rPr>
                              <m:t xml:space="preserve">2</m:t>
                            </m:r>
                          </m:sup>
                        </m:sSubSup>
                      </m:den>
                    </m:f>
                  </m:e>
                </m:d>
                <m:r>
                  <w:rPr>
                    <w:rFonts w:ascii="Cambria Math" w:cs="Cambria Math" w:eastAsia="Cambria Math" w:hAnsi="Cambria Math"/>
                    <w:sz w:val="28"/>
                    <w:szCs w:val="28"/>
                  </w:rPr>
                  <m:t xml:space="preserve">exp</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m:t>
                    </m:r>
                    <m:f>
                      <m:fPr>
                        <m:ctrlPr>
                          <w:rPr>
                            <w:rFonts w:ascii="Cambria Math" w:cs="Cambria Math" w:eastAsia="Cambria Math" w:hAnsi="Cambria Math"/>
                            <w:sz w:val="28"/>
                            <w:szCs w:val="28"/>
                          </w:rPr>
                        </m:ctrlPr>
                      </m:fPr>
                      <m:num>
                        <m:r>
                          <w:rPr>
                            <w:rFonts w:ascii="Cambria Math" w:cs="Cambria Math" w:eastAsia="Cambria Math" w:hAnsi="Cambria Math"/>
                            <w:sz w:val="28"/>
                            <w:szCs w:val="28"/>
                          </w:rPr>
                          <m:t>Δ</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pu</m:t>
                            </m:r>
                          </m:sub>
                          <m:sup>
                            <m:r>
                              <w:rPr>
                                <w:rFonts w:ascii="Cambria Math" w:cs="Cambria Math" w:eastAsia="Cambria Math" w:hAnsi="Cambria Math"/>
                                <w:sz w:val="28"/>
                                <w:szCs w:val="28"/>
                              </w:rPr>
                              <m:t xml:space="preserve">2</m:t>
                            </m:r>
                          </m:sup>
                        </m:sSubSup>
                      </m:num>
                      <m:den>
                        <m:r>
                          <w:rPr>
                            <w:rFonts w:ascii="Cambria Math" w:cs="Cambria Math" w:eastAsia="Cambria Math" w:hAnsi="Cambria Math"/>
                            <w:sz w:val="28"/>
                            <w:szCs w:val="28"/>
                          </w:rPr>
                          <m:t xml:space="preserve">2</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σ</m:t>
                            </m:r>
                          </m:e>
                          <m:sub>
                            <m:r>
                              <w:rPr>
                                <w:rFonts w:ascii="Cambria Math" w:cs="Cambria Math" w:eastAsia="Cambria Math" w:hAnsi="Cambria Math"/>
                                <w:sz w:val="28"/>
                                <w:szCs w:val="28"/>
                              </w:rPr>
                              <m:t xml:space="preserve">A'</m:t>
                            </m:r>
                          </m:sub>
                          <m:sup>
                            <m:r>
                              <w:rPr>
                                <w:rFonts w:ascii="Cambria Math" w:cs="Cambria Math" w:eastAsia="Cambria Math" w:hAnsi="Cambria Math"/>
                                <w:sz w:val="28"/>
                                <w:szCs w:val="28"/>
                              </w:rPr>
                              <m:t xml:space="preserve">2</m:t>
                            </m:r>
                          </m:sup>
                        </m:sSubSup>
                      </m:den>
                    </m:f>
                  </m:e>
                </m:d>
                <m:r>
                  <w:rPr>
                    <w:rFonts w:ascii="Cambria Math" w:cs="Cambria Math" w:eastAsia="Cambria Math" w:hAnsi="Cambria Math"/>
                    <w:sz w:val="28"/>
                    <w:szCs w:val="28"/>
                  </w:rPr>
                  <m:t xml:space="preserve"> if</m:t>
                </m:r>
                <m:d>
                  <m:dPr>
                    <m:begChr m:val="{"/>
                    <m:endChr m:val="}"/>
                    <m:ctrlPr>
                      <w:rPr>
                        <w:rFonts w:ascii="Cambria Math" w:cs="Cambria Math" w:eastAsia="Cambria Math" w:hAnsi="Cambria Math"/>
                        <w:sz w:val="28"/>
                        <w:szCs w:val="28"/>
                      </w:rPr>
                    </m:ctrlPr>
                  </m:dPr>
                  <m:e>
                    <m:f>
                      <m:fPr>
                        <m:ctrlPr>
                          <w:rPr>
                            <w:rFonts w:ascii="Cambria Math" w:cs="Cambria Math" w:eastAsia="Cambria Math" w:hAnsi="Cambria Math"/>
                            <w:sz w:val="28"/>
                            <w:szCs w:val="28"/>
                          </w:rPr>
                        </m:ctrlPr>
                      </m:fPr>
                      <m:num>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r>
                              <w:rPr>
                                <w:rFonts w:ascii="Cambria Math" w:cs="Cambria Math" w:eastAsia="Cambria Math" w:hAnsi="Cambria Math"/>
                                <w:sz w:val="28"/>
                                <w:szCs w:val="28"/>
                              </w:rPr>
                              <m:t>≠</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u</m:t>
                                </m:r>
                              </m:sub>
                            </m:sSub>
                            <m:r>
                              <w:rPr>
                                <w:rFonts w:ascii="Cambria Math" w:cs="Cambria Math" w:eastAsia="Cambria Math" w:hAnsi="Cambria Math"/>
                                <w:sz w:val="28"/>
                                <w:szCs w:val="28"/>
                              </w:rPr>
                              <m:t xml:space="preserve">и</m:t>
                            </m:r>
                          </m:sub>
                        </m:sSub>
                      </m:num>
                      <m:den>
                        <m:r>
                          <w:rPr>
                            <w:rFonts w:ascii="Cambria Math" w:cs="Cambria Math" w:eastAsia="Cambria Math" w:hAnsi="Cambria Math"/>
                            <w:sz w:val="28"/>
                            <w:szCs w:val="28"/>
                          </w:rPr>
                          <m:t>Δ</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pu</m:t>
                            </m:r>
                          </m:sub>
                        </m:sSub>
                        <m:r>
                          <w:rPr>
                            <w:rFonts w:ascii="Cambria Math" w:cs="Cambria Math" w:eastAsia="Cambria Math" w:hAnsi="Cambria Math"/>
                            <w:sz w:val="28"/>
                            <w:szCs w:val="28"/>
                          </w:rPr>
                          <m:t xml:space="preserve">&lt;0.5</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m:t>
                        </m:r>
                      </m:den>
                    </m:f>
                  </m:e>
                </m:d>
              </m:num>
              <m:den>
                <m:r>
                  <w:rPr>
                    <w:rFonts w:ascii="Cambria Math" w:cs="Cambria Math" w:eastAsia="Cambria Math" w:hAnsi="Cambria Math"/>
                    <w:sz w:val="28"/>
                    <w:szCs w:val="28"/>
                  </w:rPr>
                  <m:t xml:space="preserve">0,иначе</m:t>
                </m:r>
              </m:den>
            </m:f>
          </m:e>
        </m:d>
      </m:oMath>
      <w:r w:rsidDel="00000000" w:rsidR="00000000" w:rsidRPr="00000000">
        <w:rPr>
          <w:rFonts w:ascii="Cambria Math" w:cs="Cambria Math" w:eastAsia="Cambria Math" w:hAnsi="Cambria Math"/>
          <w:sz w:val="28"/>
          <w:szCs w:val="28"/>
          <w:rtl w:val="0"/>
        </w:rPr>
        <w:t xml:space="preserve">                                                </w:t>
      </w:r>
      <w:r w:rsidDel="00000000" w:rsidR="00000000" w:rsidRPr="00000000">
        <w:rPr>
          <w:rtl w:val="0"/>
        </w:rPr>
      </w:r>
    </w:p>
    <w:p w:rsidR="00000000" w:rsidDel="00000000" w:rsidP="00000000" w:rsidRDefault="00000000" w:rsidRPr="00000000" w14:paraId="0000014F">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 където</w:t>
      </w:r>
      <m:oMath>
        <m:r>
          <m:t>λ</m:t>
        </m:r>
      </m:oMath>
      <w:r w:rsidDel="00000000" w:rsidR="00000000" w:rsidRPr="00000000">
        <w:rPr>
          <w:rFonts w:ascii="Calibri" w:cs="Calibri" w:eastAsia="Calibri" w:hAnsi="Calibri"/>
          <w:rtl w:val="0"/>
        </w:rPr>
        <w:t xml:space="preserve">е константа, </w:t>
      </w:r>
      <m:oMath>
        <m:r>
          <m:t>Δ</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pu</m:t>
            </m:r>
          </m:sub>
          <m:sup>
            <m:r>
              <w:rPr>
                <w:rFonts w:ascii="Cambria Math" w:cs="Cambria Math" w:eastAsia="Cambria Math" w:hAnsi="Cambria Math"/>
                <w:sz w:val="28"/>
                <w:szCs w:val="28"/>
              </w:rPr>
              <m:t xml:space="preserve">2</m:t>
            </m:r>
          </m:sup>
        </m:sSubSup>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d>
              <m:dPr>
                <m:begChr m:val="|"/>
                <m:endChr m:val="|"/>
                <m:ctrlPr>
                  <w:rPr>
                    <w:rFonts w:ascii="Cambria Math" w:cs="Cambria Math" w:eastAsia="Cambria Math" w:hAnsi="Cambria Math"/>
                    <w:sz w:val="28"/>
                    <w:szCs w:val="28"/>
                  </w:rPr>
                </m:ctrlPr>
              </m:dPr>
              <m:e>
                <m:d>
                  <m:dPr>
                    <m:begChr m:val="|"/>
                    <m:endChr m:val="|"/>
                    <m:ctrlPr>
                      <w:rPr>
                        <w:rFonts w:ascii="Cambria Math" w:cs="Cambria Math" w:eastAsia="Cambria Math" w:hAnsi="Cambria Math"/>
                        <w:sz w:val="28"/>
                        <w:szCs w:val="28"/>
                      </w:rPr>
                    </m:ctrlPr>
                  </m:d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u</m:t>
                        </m:r>
                      </m:sub>
                    </m:sSub>
                  </m:e>
                </m:d>
              </m:e>
            </m:d>
          </m:e>
          <m:sup>
            <m:r>
              <w:rPr>
                <w:rFonts w:ascii="Cambria Math" w:cs="Cambria Math" w:eastAsia="Cambria Math" w:hAnsi="Cambria Math"/>
                <w:sz w:val="28"/>
                <w:szCs w:val="28"/>
              </w:rPr>
              <m:t xml:space="preserve">2</m:t>
            </m:r>
          </m:sup>
        </m:sSup>
      </m:oMath>
      <w:r w:rsidDel="00000000" w:rsidR="00000000" w:rsidRPr="00000000">
        <w:rPr>
          <w:rFonts w:ascii="Calibri" w:cs="Calibri" w:eastAsia="Calibri" w:hAnsi="Calibri"/>
          <w:rtl w:val="0"/>
        </w:rPr>
        <w:t xml:space="preserve">и</w:t>
      </w:r>
      <m:oMath>
        <m:r>
          <m:t>Δ</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А'</m:t>
            </m:r>
          </m:e>
          <m:sub>
            <m:r>
              <w:rPr>
                <w:rFonts w:ascii="Cambria Math" w:cs="Cambria Math" w:eastAsia="Cambria Math" w:hAnsi="Cambria Math"/>
                <w:sz w:val="28"/>
                <w:szCs w:val="28"/>
              </w:rPr>
              <m:t xml:space="preserve">pu</m:t>
            </m:r>
          </m:sub>
          <m:sup>
            <m:r>
              <w:rPr>
                <w:rFonts w:ascii="Cambria Math" w:cs="Cambria Math" w:eastAsia="Cambria Math" w:hAnsi="Cambria Math"/>
                <w:sz w:val="28"/>
                <w:szCs w:val="28"/>
              </w:rPr>
              <m:t xml:space="preserve">2</m:t>
            </m:r>
          </m:sup>
        </m:sSubSup>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d>
              <m:dPr>
                <m:begChr m:val="|"/>
                <m:endChr m:val="|"/>
                <m:ctrlPr>
                  <w:rPr>
                    <w:rFonts w:ascii="Cambria Math" w:cs="Cambria Math" w:eastAsia="Cambria Math" w:hAnsi="Cambria Math"/>
                    <w:sz w:val="28"/>
                    <w:szCs w:val="28"/>
                  </w:rPr>
                </m:ctrlPr>
              </m:dPr>
              <m:e>
                <m:d>
                  <m:dPr>
                    <m:begChr m:val="|"/>
                    <m:endChr m:val="|"/>
                    <m:ctrlPr>
                      <w:rPr>
                        <w:rFonts w:ascii="Cambria Math" w:cs="Cambria Math" w:eastAsia="Cambria Math" w:hAnsi="Cambria Math"/>
                        <w:sz w:val="28"/>
                        <w:szCs w:val="28"/>
                      </w:rPr>
                    </m:ctrlPr>
                  </m:d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А'</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А'</m:t>
                        </m:r>
                      </m:e>
                      <m:sub>
                        <m:r>
                          <w:rPr>
                            <w:rFonts w:ascii="Cambria Math" w:cs="Cambria Math" w:eastAsia="Cambria Math" w:hAnsi="Cambria Math"/>
                            <w:sz w:val="28"/>
                            <w:szCs w:val="28"/>
                          </w:rPr>
                          <m:t xml:space="preserve">u</m:t>
                        </m:r>
                      </m:sub>
                    </m:sSub>
                  </m:e>
                </m:d>
              </m:e>
            </m:d>
          </m:e>
          <m:sup>
            <m:r>
              <w:rPr>
                <w:rFonts w:ascii="Cambria Math" w:cs="Cambria Math" w:eastAsia="Cambria Math" w:hAnsi="Cambria Math"/>
                <w:sz w:val="28"/>
                <w:szCs w:val="28"/>
              </w:rPr>
              <m:t xml:space="preserve">2</m:t>
            </m:r>
          </m:sup>
        </m:sSup>
      </m:oMath>
      <w:r w:rsidDel="00000000" w:rsidR="00000000" w:rsidRPr="00000000">
        <w:rPr>
          <w:rFonts w:ascii="Calibri" w:cs="Calibri" w:eastAsia="Calibri" w:hAnsi="Calibri"/>
          <w:rtl w:val="0"/>
        </w:rPr>
        <w:t xml:space="preserve">. Отклоненията</w:t>
      </w:r>
      <m:oMath>
        <m:sSubSup>
          <m:sSubSupPr>
            <m:ctrlPr>
              <w:rPr>
                <w:rFonts w:ascii="Cambria Math" w:cs="Cambria Math" w:eastAsia="Cambria Math" w:hAnsi="Cambria Math"/>
                <w:sz w:val="28"/>
                <w:szCs w:val="28"/>
              </w:rPr>
            </m:ctrlPr>
          </m:sSubSupPr>
          <m:e>
            <m:r>
              <m:t>σ</m:t>
            </m:r>
          </m:e>
          <m:sub>
            <m:r>
              <w:rPr>
                <w:rFonts w:ascii="Cambria Math" w:cs="Cambria Math" w:eastAsia="Cambria Math" w:hAnsi="Cambria Math"/>
                <w:sz w:val="28"/>
                <w:szCs w:val="28"/>
              </w:rPr>
              <m:t xml:space="preserve">X</m:t>
            </m:r>
          </m:sub>
          <m:sup>
            <m:r>
              <w:rPr>
                <w:rFonts w:ascii="Cambria Math" w:cs="Cambria Math" w:eastAsia="Cambria Math" w:hAnsi="Cambria Math"/>
                <w:sz w:val="28"/>
                <w:szCs w:val="28"/>
              </w:rPr>
              <m:t xml:space="preserve">2</m:t>
            </m:r>
          </m:sup>
        </m:sSubSup>
      </m:oMath>
      <w:r w:rsidDel="00000000" w:rsidR="00000000" w:rsidRPr="00000000">
        <w:rPr>
          <w:rFonts w:ascii="Calibri" w:cs="Calibri" w:eastAsia="Calibri" w:hAnsi="Calibri"/>
          <w:rtl w:val="0"/>
        </w:rPr>
        <w:t xml:space="preserve">и</w:t>
      </w:r>
      <m:oMath>
        <m:sSubSup>
          <m:sSubSupPr>
            <m:ctrlPr>
              <w:rPr>
                <w:rFonts w:ascii="Cambria Math" w:cs="Cambria Math" w:eastAsia="Cambria Math" w:hAnsi="Cambria Math"/>
                <w:sz w:val="28"/>
                <w:szCs w:val="28"/>
              </w:rPr>
            </m:ctrlPr>
          </m:sSubSupPr>
          <m:e>
            <m:r>
              <m:t>σ</m:t>
            </m:r>
          </m:e>
          <m:sub>
            <m:r>
              <w:rPr>
                <w:rFonts w:ascii="Cambria Math" w:cs="Cambria Math" w:eastAsia="Cambria Math" w:hAnsi="Cambria Math"/>
                <w:sz w:val="28"/>
                <w:szCs w:val="28"/>
              </w:rPr>
              <m:t xml:space="preserve">A'</m:t>
            </m:r>
          </m:sub>
          <m:sup>
            <m:r>
              <w:rPr>
                <w:rFonts w:ascii="Cambria Math" w:cs="Cambria Math" w:eastAsia="Cambria Math" w:hAnsi="Cambria Math"/>
                <w:sz w:val="28"/>
                <w:szCs w:val="28"/>
              </w:rPr>
              <m:t xml:space="preserve">2</m:t>
            </m:r>
          </m:sup>
        </m:sSubSup>
      </m:oMath>
      <w:r w:rsidDel="00000000" w:rsidR="00000000" w:rsidRPr="00000000">
        <w:rPr>
          <w:rFonts w:ascii="Calibri" w:cs="Calibri" w:eastAsia="Calibri" w:hAnsi="Calibri"/>
          <w:rtl w:val="0"/>
        </w:rPr>
        <w:t xml:space="preserve">са адаптивно детерминирани. Положителния скалар</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r</m:t>
            </m:r>
          </m:e>
          <m:sub>
            <m:r>
              <w:rPr>
                <w:rFonts w:ascii="Cambria Math" w:cs="Cambria Math" w:eastAsia="Cambria Math" w:hAnsi="Cambria Math"/>
                <w:sz w:val="28"/>
                <w:szCs w:val="28"/>
              </w:rPr>
              <m:t xml:space="preserve">pu</m:t>
            </m:r>
          </m:sub>
        </m:sSub>
      </m:oMath>
      <w:r w:rsidDel="00000000" w:rsidR="00000000" w:rsidRPr="00000000">
        <w:rPr>
          <w:rFonts w:ascii="Calibri" w:cs="Calibri" w:eastAsia="Calibri" w:hAnsi="Calibri"/>
          <w:rtl w:val="0"/>
        </w:rPr>
        <w:t xml:space="preserve">е координата на изображението между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и </w:t>
      </w:r>
      <w:r w:rsidDel="00000000" w:rsidR="00000000" w:rsidRPr="00000000">
        <w:rPr>
          <w:rFonts w:ascii="Calibri" w:cs="Calibri" w:eastAsia="Calibri" w:hAnsi="Calibri"/>
          <w:b w:val="1"/>
          <w:rtl w:val="0"/>
        </w:rPr>
        <w:t xml:space="preserve">u</w:t>
      </w:r>
      <w:r w:rsidDel="00000000" w:rsidR="00000000" w:rsidRPr="00000000">
        <w:rPr>
          <w:rFonts w:ascii="Calibri" w:cs="Calibri" w:eastAsia="Calibri" w:hAnsi="Calibri"/>
          <w:rtl w:val="0"/>
        </w:rPr>
        <w:t xml:space="preserve"> за затихване на ефекта от по-малко съседни пиксели. Функцията</w:t>
      </w:r>
      <m:oMath>
        <m:r>
          <w:rPr>
            <w:rFonts w:ascii="Cambria Math" w:cs="Cambria Math" w:eastAsia="Cambria Math" w:hAnsi="Cambria Math"/>
            <w:sz w:val="28"/>
            <w:szCs w:val="28"/>
          </w:rPr>
          <m:t xml:space="preserve">V(</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v</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е дефинирана аналогично на</w:t>
      </w:r>
      <m:oMath>
        <m:r>
          <w:rPr>
            <w:rFonts w:ascii="Cambria Math" w:cs="Cambria Math" w:eastAsia="Cambria Math" w:hAnsi="Cambria Math"/>
            <w:sz w:val="28"/>
            <w:szCs w:val="28"/>
          </w:rPr>
          <m:t xml:space="preserve">V(</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u</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w:t>
      </w:r>
    </w:p>
    <w:p w:rsidR="00000000" w:rsidDel="00000000" w:rsidP="00000000" w:rsidRDefault="00000000" w:rsidRPr="00000000" w14:paraId="00000150">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Choi и Lee минимизират MRF енергиите чрез алгоритъм</w:t>
      </w:r>
      <m:oMath>
        <m:r>
          <m:t>α</m:t>
        </m:r>
      </m:oMath>
      <w:r w:rsidDel="00000000" w:rsidR="00000000" w:rsidRPr="00000000">
        <w:rPr>
          <w:rFonts w:ascii="Calibri" w:cs="Calibri" w:eastAsia="Calibri" w:hAnsi="Calibri"/>
          <w:rtl w:val="0"/>
        </w:rPr>
        <w:t xml:space="preserve">-разширение, получавайки двойка разгънати карти на дълбочината. За да бъде наложена по-нататъшна съгласуваност между картите на дълбочината, те итеративно актуализират енергията на MRF, съответстваща на картата на дълбочината, като използват разгъната дълбочина на друга карта и правят минимизиране докато консистенцията вече не се увеличава. Фиг. 2.10(e) и (f) показват примери за разгъване на карти на дълбочината като се получават от итеративните оптимизации. Като алтернативен метод за подобряване на коректността на дълбочината чрез използване на ToF камери е описан в [11].</w:t>
      </w:r>
    </w:p>
    <w:p w:rsidR="00000000" w:rsidDel="00000000" w:rsidP="00000000" w:rsidRDefault="00000000" w:rsidRPr="00000000" w14:paraId="00000151">
      <w:pPr>
        <w:spacing w:line="259"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52">
      <w:pPr>
        <w:spacing w:line="259" w:lineRule="auto"/>
        <w:ind w:left="360" w:firstLine="0"/>
        <w:jc w:val="both"/>
        <w:rPr>
          <w:rFonts w:ascii="Calibri" w:cs="Calibri" w:eastAsia="Calibri" w:hAnsi="Calibri"/>
        </w:rPr>
      </w:pPr>
      <w:r w:rsidDel="00000000" w:rsidR="00000000" w:rsidRPr="00000000">
        <w:rPr>
          <w:rtl w:val="0"/>
        </w:rPr>
      </w:r>
    </w:p>
    <w:tbl>
      <w:tblPr>
        <w:tblStyle w:val="Table4"/>
        <w:tblW w:w="8669.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3.5"/>
        <w:gridCol w:w="1455"/>
        <w:gridCol w:w="1803.5"/>
        <w:gridCol w:w="1803.5"/>
        <w:gridCol w:w="1803.5"/>
        <w:tblGridChange w:id="0">
          <w:tblGrid>
            <w:gridCol w:w="1803.5"/>
            <w:gridCol w:w="1455"/>
            <w:gridCol w:w="1803.5"/>
            <w:gridCol w:w="1803.5"/>
            <w:gridCol w:w="1803.5"/>
          </w:tblGrid>
        </w:tblGridChange>
      </w:tblGrid>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Методи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Брой карти на дълбочината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Реплики(Cues)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Подход</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Максимален обхват</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Poppinga and Birk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Calibri" w:cs="Calibri" w:eastAsia="Calibri" w:hAnsi="Calibri"/>
              </w:rPr>
            </w:pP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CA</m:t>
                  </m:r>
                </m:e>
                <m:sup>
                  <m:r>
                    <w:rPr>
                      <w:rFonts w:ascii="Cambria Math" w:cs="Cambria Math" w:eastAsia="Cambria Math" w:hAnsi="Cambria Math"/>
                      <w:sz w:val="28"/>
                      <w:szCs w:val="28"/>
                    </w:rPr>
                    <m:t xml:space="preserve">a</m:t>
                  </m:r>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Праг(Thresholding)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Calibri" w:cs="Calibri" w:eastAsia="Calibri" w:hAnsi="Calibri"/>
              </w:rPr>
            </w:pPr>
            <m:oMath>
              <m:r>
                <w:rPr>
                  <w:rFonts w:ascii="Cambria Math" w:cs="Cambria Math" w:eastAsia="Cambria Math" w:hAnsi="Cambria Math"/>
                  <w:sz w:val="28"/>
                  <w:szCs w:val="28"/>
                </w:rPr>
                <m:t xml:space="preserve">2</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oMath>
            <w:r w:rsidDel="00000000" w:rsidR="00000000" w:rsidRPr="00000000">
              <w:rPr>
                <w:rtl w:val="0"/>
              </w:rPr>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Choi et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Calibri" w:cs="Calibri" w:eastAsia="Calibri" w:hAnsi="Calibri"/>
              </w:rPr>
            </w:pP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CA, DD</m:t>
                  </m:r>
                </m:e>
                <m:sup>
                  <m:r>
                    <w:rPr>
                      <w:rFonts w:ascii="Cambria Math" w:cs="Cambria Math" w:eastAsia="Cambria Math" w:hAnsi="Cambria Math"/>
                      <w:sz w:val="28"/>
                      <w:szCs w:val="28"/>
                    </w:rPr>
                    <m:t xml:space="preserve">a</m:t>
                  </m:r>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Сегментация, MRF</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Calibri" w:cs="Calibri" w:eastAsia="Calibri" w:hAnsi="Calibri"/>
              </w:rPr>
            </w:pP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(N</m:t>
                  </m:r>
                </m:e>
                <m:sup>
                  <m:r>
                    <w:rPr>
                      <w:rFonts w:ascii="Cambria Math" w:cs="Cambria Math" w:eastAsia="Cambria Math" w:hAnsi="Cambria Math"/>
                      <w:sz w:val="28"/>
                      <w:szCs w:val="28"/>
                    </w:rPr>
                    <m:t xml:space="preserve">d</m:t>
                  </m:r>
                </m:sup>
              </m:sSup>
              <m:r>
                <w:rPr>
                  <w:rFonts w:ascii="Cambria Math" w:cs="Cambria Math" w:eastAsia="Cambria Math" w:hAnsi="Cambria Math"/>
                  <w:sz w:val="28"/>
                  <w:szCs w:val="28"/>
                </w:rPr>
                <m:t xml:space="preserve">+1)</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oMath>
            <w:r w:rsidDel="00000000" w:rsidR="00000000" w:rsidRPr="00000000">
              <w:rPr>
                <w:rtl w:val="0"/>
              </w:rPr>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McClure et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Сегментация, Праг</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Calibri" w:cs="Calibri" w:eastAsia="Calibri" w:hAnsi="Calibri"/>
              </w:rPr>
            </w:pP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2d</m:t>
                  </m:r>
                </m:e>
                <m:sub>
                  <m:r>
                    <w:rPr>
                      <w:rFonts w:ascii="Cambria Math" w:cs="Cambria Math" w:eastAsia="Cambria Math" w:hAnsi="Cambria Math"/>
                      <w:sz w:val="28"/>
                      <w:szCs w:val="28"/>
                    </w:rPr>
                    <m:t xml:space="preserve">max</m:t>
                  </m:r>
                </m:sub>
              </m:sSub>
            </m:oMath>
            <w:r w:rsidDel="00000000" w:rsidR="00000000" w:rsidRPr="00000000">
              <w:rPr>
                <w:rtl w:val="0"/>
              </w:rPr>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Jutzi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Отрязване на клони(Branch cuts), Интеграция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Calibri" w:cs="Calibri" w:eastAsia="Calibri" w:hAnsi="Calibri"/>
              </w:rPr>
            </w:pPr>
            <m:oMath>
              <m:r>
                <m:t>∞</m:t>
              </m:r>
            </m:oMath>
            <w:r w:rsidDel="00000000" w:rsidR="00000000" w:rsidRPr="00000000">
              <w:rPr>
                <w:rtl w:val="0"/>
              </w:rPr>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Droeschel et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MFR, интеграция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rFonts w:ascii="Calibri" w:cs="Calibri" w:eastAsia="Calibri" w:hAnsi="Calibri"/>
              </w:rPr>
            </w:pPr>
            <m:oMath>
              <m:r>
                <m:t>∞</m:t>
              </m:r>
            </m:oMath>
            <w:r w:rsidDel="00000000" w:rsidR="00000000" w:rsidRPr="00000000">
              <w:rPr>
                <w:rtl w:val="0"/>
              </w:rPr>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Droeschel et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2(Multi-Freq.)</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Calibri" w:cs="Calibri" w:eastAsia="Calibri" w:hAnsi="Calibri"/>
              </w:rPr>
            </w:pP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DD, DC</m:t>
                  </m:r>
                </m:e>
                <m:sup>
                  <m:r>
                    <w:rPr>
                      <w:rFonts w:ascii="Cambria Math" w:cs="Cambria Math" w:eastAsia="Cambria Math" w:hAnsi="Cambria Math"/>
                      <w:sz w:val="28"/>
                      <w:szCs w:val="28"/>
                    </w:rPr>
                    <m:t xml:space="preserve">a</m:t>
                  </m:r>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MFR, интеграция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Calibri" w:cs="Calibri" w:eastAsia="Calibri" w:hAnsi="Calibri"/>
              </w:rPr>
            </w:pPr>
            <m:oMath>
              <m:r>
                <m:t>∞</m:t>
              </m:r>
            </m:oMath>
            <w:r w:rsidDel="00000000" w:rsidR="00000000" w:rsidRPr="00000000">
              <w:rPr>
                <w:rtl w:val="0"/>
              </w:rPr>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Payne et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2(Multi-Freq.)</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DC</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Хардуер</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rFonts w:ascii="Calibri" w:cs="Calibri" w:eastAsia="Calibri" w:hAnsi="Calibri"/>
              </w:rPr>
            </w:pPr>
            <m:oMath>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c</m:t>
                  </m:r>
                </m:num>
                <m:den>
                  <m:r>
                    <w:rPr>
                      <w:rFonts w:ascii="Cambria Math" w:cs="Cambria Math" w:eastAsia="Cambria Math" w:hAnsi="Cambria Math"/>
                      <w:sz w:val="28"/>
                      <w:szCs w:val="28"/>
                    </w:rPr>
                    <m:t xml:space="preserve">2</m:t>
                  </m:r>
                  <m:d>
                    <m:dPr>
                      <m:begChr m:val="|"/>
                      <m:endChr m:val="|"/>
                      <m:ctrlPr>
                        <w:rPr>
                          <w:rFonts w:ascii="Cambria Math" w:cs="Cambria Math" w:eastAsia="Cambria Math" w:hAnsi="Cambria Math"/>
                          <w:sz w:val="28"/>
                          <w:szCs w:val="28"/>
                        </w:rPr>
                      </m:ctrlPr>
                    </m:d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2</m:t>
                          </m:r>
                        </m:sub>
                      </m:sSub>
                    </m:e>
                  </m:d>
                </m:den>
              </m:f>
            </m:oMath>
            <w:r w:rsidDel="00000000" w:rsidR="00000000" w:rsidRPr="00000000">
              <w:rPr>
                <w:rtl w:val="0"/>
              </w:rPr>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Choi and Lee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 (Стерео)</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DC</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Стерео ToF, MRF</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rFonts w:ascii="Calibri" w:cs="Calibri" w:eastAsia="Calibri" w:hAnsi="Calibri"/>
              </w:rPr>
            </w:pP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(N</m:t>
                  </m:r>
                </m:e>
                <m:sup>
                  <m:r>
                    <w:rPr>
                      <w:rFonts w:ascii="Cambria Math" w:cs="Cambria Math" w:eastAsia="Cambria Math" w:hAnsi="Cambria Math"/>
                      <w:sz w:val="28"/>
                      <w:szCs w:val="28"/>
                    </w:rPr>
                    <m:t xml:space="preserve">d</m:t>
                  </m:r>
                </m:sup>
              </m:sSup>
              <m:r>
                <w:rPr>
                  <w:rFonts w:ascii="Cambria Math" w:cs="Cambria Math" w:eastAsia="Cambria Math" w:hAnsi="Cambria Math"/>
                  <w:sz w:val="28"/>
                  <w:szCs w:val="28"/>
                </w:rPr>
                <m:t xml:space="preserve">+1)</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oMath>
            <w:r w:rsidDel="00000000" w:rsidR="00000000" w:rsidRPr="00000000">
              <w:rPr>
                <w:rtl w:val="0"/>
              </w:rPr>
            </w:r>
          </w:p>
        </w:tc>
      </w:tr>
    </w:tbl>
    <w:p w:rsidR="00000000" w:rsidDel="00000000" w:rsidP="00000000" w:rsidRDefault="00000000" w:rsidRPr="00000000" w14:paraId="00000180">
      <w:pPr>
        <w:spacing w:line="259"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81">
      <w:pPr>
        <w:spacing w:after="200" w:line="240" w:lineRule="auto"/>
        <w:ind w:left="360" w:firstLine="0"/>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а -коригирана амплитуда, b - прекъсване на дълбочината, c - консистенция на дълбочината, d - максимален брой обвивки определени от потребителя</w:t>
      </w:r>
      <w:r w:rsidDel="00000000" w:rsidR="00000000" w:rsidRPr="00000000">
        <w:rPr>
          <w:rtl w:val="0"/>
        </w:rPr>
      </w:r>
    </w:p>
    <w:p w:rsidR="00000000" w:rsidDel="00000000" w:rsidP="00000000" w:rsidRDefault="00000000" w:rsidRPr="00000000" w14:paraId="00000182">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Таб. 1.1  Обобщение на методи за разгъване</w:t>
      </w:r>
      <w:r w:rsidDel="00000000" w:rsidR="00000000" w:rsidRPr="00000000">
        <w:rPr>
          <w:rtl w:val="0"/>
        </w:rPr>
      </w:r>
    </w:p>
    <w:p w:rsidR="00000000" w:rsidDel="00000000" w:rsidP="00000000" w:rsidRDefault="00000000" w:rsidRPr="00000000" w14:paraId="00000183">
      <w:pPr>
        <w:spacing w:line="259" w:lineRule="auto"/>
        <w:ind w:left="360" w:firstLine="0"/>
        <w:jc w:val="both"/>
        <w:rPr>
          <w:rFonts w:ascii="Calibri" w:cs="Calibri" w:eastAsia="Calibri" w:hAnsi="Calibri"/>
          <w:b w:val="1"/>
        </w:rPr>
      </w:pPr>
      <w:r w:rsidDel="00000000" w:rsidR="00000000" w:rsidRPr="00000000">
        <w:rPr>
          <w:rFonts w:ascii="Calibri" w:cs="Calibri" w:eastAsia="Calibri" w:hAnsi="Calibri"/>
          <w:b w:val="1"/>
          <w:rtl w:val="0"/>
        </w:rPr>
        <w:t xml:space="preserve">2.3.3 Дискусия</w:t>
      </w:r>
    </w:p>
    <w:p w:rsidR="00000000" w:rsidDel="00000000" w:rsidP="00000000" w:rsidRDefault="00000000" w:rsidRPr="00000000" w14:paraId="00000184">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 Таб. 2.3.2 обобщава методите за фазово разгъване за ToF камери. Последната колона показва разширения максимален обхват, който теоретично може да се постигне от метода. Методите базирани на класическо фазово разгъване предоставят най-голям максимален обхват. В [18,17], максималният брой обвивки може да бъде определен от потребителя. От това следва, че максималният обхват на методите може също да стане достатъчно широк, като се зададе N на голяма стойност. На практика обаче ограничената светлинна мощност на достъпните комерсиални ToF камери пречи на прецизното измерване на отдалечените обекти. Това означава, че фазовите стойности могат да бъдат невалидни, дори ако могат да бъдар разгънати. Освен това работната среда може да бъде физически ограничена. Подари последната причина Droeschel ограничава максималния обхват на </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2d</m:t>
            </m:r>
          </m:e>
          <m:sub>
            <m:r>
              <w:rPr>
                <w:rFonts w:ascii="Cambria Math" w:cs="Cambria Math" w:eastAsia="Cambria Math" w:hAnsi="Cambria Math"/>
                <w:sz w:val="28"/>
                <w:szCs w:val="28"/>
              </w:rPr>
              <m:t xml:space="preserve">max</m:t>
            </m:r>
          </m:sub>
        </m:sSub>
      </m:oMath>
      <w:r w:rsidDel="00000000" w:rsidR="00000000" w:rsidRPr="00000000">
        <w:rPr>
          <w:rFonts w:ascii="Calibri" w:cs="Calibri" w:eastAsia="Calibri" w:hAnsi="Calibri"/>
          <w:rtl w:val="0"/>
        </w:rPr>
        <w:t xml:space="preserve">.</w:t>
      </w:r>
    </w:p>
    <w:p w:rsidR="00000000" w:rsidDel="00000000" w:rsidP="00000000" w:rsidRDefault="00000000" w:rsidRPr="00000000" w14:paraId="00000185">
      <w:pPr>
        <w:numPr>
          <w:ilvl w:val="1"/>
          <w:numId w:val="8"/>
        </w:numPr>
        <w:spacing w:line="259" w:lineRule="auto"/>
        <w:ind w:left="360"/>
        <w:jc w:val="both"/>
      </w:pPr>
      <w:r w:rsidDel="00000000" w:rsidR="00000000" w:rsidRPr="00000000">
        <w:rPr>
          <w:rFonts w:ascii="Calibri" w:cs="Calibri" w:eastAsia="Calibri" w:hAnsi="Calibri"/>
          <w:b w:val="1"/>
          <w:rtl w:val="0"/>
        </w:rPr>
        <w:t xml:space="preserve">Заключение</w:t>
      </w:r>
      <w:r w:rsidDel="00000000" w:rsidR="00000000" w:rsidRPr="00000000">
        <w:rPr>
          <w:rtl w:val="0"/>
        </w:rPr>
      </w:r>
    </w:p>
    <w:p w:rsidR="00000000" w:rsidDel="00000000" w:rsidP="00000000" w:rsidRDefault="00000000" w:rsidRPr="00000000" w14:paraId="00000186">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Въпреки че хардуерната система в [92] все още не е установена в предлаганите в продажба ToF камери, вярва се, че бъдещите ToF камери ще използват така техника за модулна честота, която е коректна и прецизира измерената дълбочина. Допълнително, методите за разгъване в [29,17] са готови за прилагане на двойка карти на дълбочината придобити от такива  бъдещи ToF камери, за надеждна оценка на разгънатите стойности на дълбочината. Вярва се, че подходяща комбинация от хардуер и софтуер ще разшири максималния ToF обхват, определена от усветяващата мощност на устройството.</w:t>
      </w:r>
    </w:p>
    <w:p w:rsidR="00000000" w:rsidDel="00000000" w:rsidP="00000000" w:rsidRDefault="00000000" w:rsidRPr="00000000" w14:paraId="00000187">
      <w:pPr>
        <w:pStyle w:val="Subtitle"/>
        <w:numPr>
          <w:ilvl w:val="0"/>
          <w:numId w:val="8"/>
        </w:numPr>
        <w:spacing w:after="80" w:before="360" w:line="259" w:lineRule="auto"/>
        <w:ind w:left="360"/>
        <w:jc w:val="both"/>
        <w:rPr>
          <w:rFonts w:ascii="Georgia" w:cs="Georgia" w:eastAsia="Georgia" w:hAnsi="Georgia"/>
          <w:b w:val="1"/>
          <w:i w:val="1"/>
          <w:color w:val="666666"/>
          <w:sz w:val="48"/>
          <w:szCs w:val="48"/>
        </w:rPr>
      </w:pPr>
      <w:bookmarkStart w:colFirst="0" w:colLast="0" w:name="_t2st4fs6h1jz" w:id="3"/>
      <w:bookmarkEnd w:id="3"/>
      <w:r w:rsidDel="00000000" w:rsidR="00000000" w:rsidRPr="00000000">
        <w:rPr>
          <w:rFonts w:ascii="Georgia" w:cs="Georgia" w:eastAsia="Georgia" w:hAnsi="Georgia"/>
          <w:i w:val="1"/>
          <w:sz w:val="48"/>
          <w:szCs w:val="48"/>
          <w:rtl w:val="0"/>
        </w:rPr>
        <w:t xml:space="preserve">Глава 3 – Калибриране на ToF камери</w:t>
      </w:r>
    </w:p>
    <w:p w:rsidR="00000000" w:rsidDel="00000000" w:rsidP="00000000" w:rsidRDefault="00000000" w:rsidRPr="00000000" w14:paraId="00000188">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Абстракт – </w:t>
      </w:r>
    </w:p>
    <w:p w:rsidR="00000000" w:rsidDel="00000000" w:rsidP="00000000" w:rsidRDefault="00000000" w:rsidRPr="00000000" w14:paraId="00000189">
      <w:pPr>
        <w:spacing w:line="259" w:lineRule="auto"/>
        <w:ind w:left="360" w:firstLine="0"/>
        <w:jc w:val="both"/>
        <w:rPr>
          <w:rFonts w:ascii="Calibri" w:cs="Calibri" w:eastAsia="Calibri" w:hAnsi="Calibri"/>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Times New Roman"/>
  <w:font w:name="Cambria Mat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360" w:hanging="360"/>
      </w:pPr>
      <w:rPr/>
    </w:lvl>
    <w:lvl w:ilvl="1">
      <w:start w:val="1"/>
      <w:numFmt w:val="decimal"/>
      <w:lvlText w:val="%1.%2."/>
      <w:lvlJc w:val="left"/>
      <w:pPr>
        <w:ind w:left="360" w:hanging="360"/>
      </w:pPr>
      <w:rPr>
        <w:rFonts w:ascii="Arial" w:cs="Arial" w:eastAsia="Arial" w:hAnsi="Arial"/>
        <w:b w:val="1"/>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3">
    <w:lvl w:ilvl="0">
      <w:start w:val="1"/>
      <w:numFmt w:val="decimal"/>
      <w:lvlText w:val="%1."/>
      <w:lvlJc w:val="left"/>
      <w:pPr>
        <w:ind w:left="360" w:hanging="360"/>
      </w:pPr>
      <w:rPr/>
    </w:lvl>
    <w:lvl w:ilvl="1">
      <w:start w:val="1"/>
      <w:numFmt w:val="decimal"/>
      <w:lvlText w:val="%1.%2."/>
      <w:lvlJc w:val="left"/>
      <w:pPr>
        <w:ind w:left="360" w:hanging="360"/>
      </w:pPr>
      <w:rPr>
        <w:rFonts w:ascii="Arial" w:cs="Arial" w:eastAsia="Arial" w:hAnsi="Arial"/>
        <w:b w:val="1"/>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4">
    <w:lvl w:ilvl="0">
      <w:start w:val="1"/>
      <w:numFmt w:val="decimal"/>
      <w:lvlText w:val="%1."/>
      <w:lvlJc w:val="left"/>
      <w:pPr>
        <w:ind w:left="360" w:hanging="360"/>
      </w:pPr>
      <w:rPr/>
    </w:lvl>
    <w:lvl w:ilvl="1">
      <w:start w:val="1"/>
      <w:numFmt w:val="decimal"/>
      <w:lvlText w:val="%1.%2."/>
      <w:lvlJc w:val="left"/>
      <w:pPr>
        <w:ind w:left="360" w:hanging="360"/>
      </w:pPr>
      <w:rPr>
        <w:rFonts w:ascii="Arial" w:cs="Arial" w:eastAsia="Arial" w:hAnsi="Arial"/>
        <w:b w:val="1"/>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360" w:hanging="360"/>
      </w:pPr>
      <w:rPr/>
    </w:lvl>
    <w:lvl w:ilvl="1">
      <w:start w:val="1"/>
      <w:numFmt w:val="decimal"/>
      <w:lvlText w:val="%1.%2."/>
      <w:lvlJc w:val="left"/>
      <w:pPr>
        <w:ind w:left="360" w:hanging="360"/>
      </w:pPr>
      <w:rPr>
        <w:rFonts w:ascii="Arial" w:cs="Arial" w:eastAsia="Arial" w:hAnsi="Arial"/>
        <w:b w:val="1"/>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8">
    <w:lvl w:ilvl="0">
      <w:start w:val="1"/>
      <w:numFmt w:val="decimal"/>
      <w:lvlText w:val="%1."/>
      <w:lvlJc w:val="left"/>
      <w:pPr>
        <w:ind w:left="360" w:hanging="360"/>
      </w:pPr>
      <w:rPr/>
    </w:lvl>
    <w:lvl w:ilvl="1">
      <w:start w:val="1"/>
      <w:numFmt w:val="decimal"/>
      <w:lvlText w:val="%1.%2."/>
      <w:lvlJc w:val="left"/>
      <w:pPr>
        <w:ind w:left="360" w:hanging="360"/>
      </w:pPr>
      <w:rPr>
        <w:rFonts w:ascii="Arial" w:cs="Arial" w:eastAsia="Arial" w:hAnsi="Arial"/>
        <w:b w:val="1"/>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9">
    <w:lvl w:ilvl="0">
      <w:start w:val="1"/>
      <w:numFmt w:val="decimal"/>
      <w:lvlText w:val="%1."/>
      <w:lvlJc w:val="left"/>
      <w:pPr>
        <w:ind w:left="360" w:hanging="360"/>
      </w:pPr>
      <w:rPr/>
    </w:lvl>
    <w:lvl w:ilvl="1">
      <w:start w:val="1"/>
      <w:numFmt w:val="decimal"/>
      <w:lvlText w:val="%1.%2."/>
      <w:lvlJc w:val="left"/>
      <w:pPr>
        <w:ind w:left="360" w:hanging="360"/>
      </w:pPr>
      <w:rPr>
        <w:rFonts w:ascii="Arial" w:cs="Arial" w:eastAsia="Arial" w:hAnsi="Arial"/>
        <w:b w:val="1"/>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bg"/>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38.png"/><Relationship Id="rId41" Type="http://schemas.openxmlformats.org/officeDocument/2006/relationships/image" Target="media/image46.png"/><Relationship Id="rId44" Type="http://schemas.openxmlformats.org/officeDocument/2006/relationships/image" Target="media/image18.png"/><Relationship Id="rId43" Type="http://schemas.openxmlformats.org/officeDocument/2006/relationships/image" Target="media/image36.png"/><Relationship Id="rId46" Type="http://schemas.openxmlformats.org/officeDocument/2006/relationships/image" Target="media/image1.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30.png"/><Relationship Id="rId47" Type="http://schemas.openxmlformats.org/officeDocument/2006/relationships/image" Target="media/image59.png"/><Relationship Id="rId49" Type="http://schemas.openxmlformats.org/officeDocument/2006/relationships/image" Target="media/image54.png"/><Relationship Id="rId5" Type="http://schemas.openxmlformats.org/officeDocument/2006/relationships/styles" Target="styles.xml"/><Relationship Id="rId6" Type="http://schemas.openxmlformats.org/officeDocument/2006/relationships/hyperlink" Target="https://docs.google.com/document/d/1rKfD1h4Uf_Kl_C1vMdUNbt16oxWWNMDL/edit#" TargetMode="External"/><Relationship Id="rId7" Type="http://schemas.openxmlformats.org/officeDocument/2006/relationships/image" Target="media/image52.png"/><Relationship Id="rId8" Type="http://schemas.openxmlformats.org/officeDocument/2006/relationships/image" Target="media/image2.png"/><Relationship Id="rId73" Type="http://schemas.openxmlformats.org/officeDocument/2006/relationships/image" Target="media/image72.png"/><Relationship Id="rId72" Type="http://schemas.openxmlformats.org/officeDocument/2006/relationships/image" Target="media/image25.png"/><Relationship Id="rId31" Type="http://schemas.openxmlformats.org/officeDocument/2006/relationships/image" Target="media/image4.png"/><Relationship Id="rId75" Type="http://schemas.openxmlformats.org/officeDocument/2006/relationships/image" Target="media/image53.png"/><Relationship Id="rId30" Type="http://schemas.openxmlformats.org/officeDocument/2006/relationships/image" Target="media/image47.png"/><Relationship Id="rId74" Type="http://schemas.openxmlformats.org/officeDocument/2006/relationships/image" Target="media/image31.png"/><Relationship Id="rId33" Type="http://schemas.openxmlformats.org/officeDocument/2006/relationships/image" Target="media/image27.png"/><Relationship Id="rId77" Type="http://schemas.openxmlformats.org/officeDocument/2006/relationships/image" Target="media/image8.png"/><Relationship Id="rId32" Type="http://schemas.openxmlformats.org/officeDocument/2006/relationships/image" Target="media/image61.png"/><Relationship Id="rId76" Type="http://schemas.openxmlformats.org/officeDocument/2006/relationships/image" Target="media/image58.png"/><Relationship Id="rId35" Type="http://schemas.openxmlformats.org/officeDocument/2006/relationships/image" Target="media/image7.png"/><Relationship Id="rId79" Type="http://schemas.openxmlformats.org/officeDocument/2006/relationships/image" Target="media/image13.png"/><Relationship Id="rId34" Type="http://schemas.openxmlformats.org/officeDocument/2006/relationships/image" Target="media/image20.png"/><Relationship Id="rId78" Type="http://schemas.openxmlformats.org/officeDocument/2006/relationships/image" Target="media/image60.png"/><Relationship Id="rId71" Type="http://schemas.openxmlformats.org/officeDocument/2006/relationships/image" Target="media/image29.png"/><Relationship Id="rId70" Type="http://schemas.openxmlformats.org/officeDocument/2006/relationships/image" Target="media/image64.png"/><Relationship Id="rId37" Type="http://schemas.openxmlformats.org/officeDocument/2006/relationships/image" Target="media/image45.png"/><Relationship Id="rId36" Type="http://schemas.openxmlformats.org/officeDocument/2006/relationships/image" Target="media/image3.png"/><Relationship Id="rId39" Type="http://schemas.openxmlformats.org/officeDocument/2006/relationships/image" Target="media/image23.png"/><Relationship Id="rId38" Type="http://schemas.openxmlformats.org/officeDocument/2006/relationships/image" Target="media/image9.png"/><Relationship Id="rId62" Type="http://schemas.openxmlformats.org/officeDocument/2006/relationships/image" Target="media/image68.png"/><Relationship Id="rId61" Type="http://schemas.openxmlformats.org/officeDocument/2006/relationships/image" Target="media/image44.png"/><Relationship Id="rId20" Type="http://schemas.openxmlformats.org/officeDocument/2006/relationships/image" Target="media/image41.png"/><Relationship Id="rId64" Type="http://schemas.openxmlformats.org/officeDocument/2006/relationships/image" Target="media/image73.png"/><Relationship Id="rId63" Type="http://schemas.openxmlformats.org/officeDocument/2006/relationships/image" Target="media/image65.png"/><Relationship Id="rId22" Type="http://schemas.openxmlformats.org/officeDocument/2006/relationships/image" Target="media/image28.png"/><Relationship Id="rId66" Type="http://schemas.openxmlformats.org/officeDocument/2006/relationships/image" Target="media/image70.png"/><Relationship Id="rId21" Type="http://schemas.openxmlformats.org/officeDocument/2006/relationships/image" Target="media/image6.png"/><Relationship Id="rId65" Type="http://schemas.openxmlformats.org/officeDocument/2006/relationships/image" Target="media/image71.png"/><Relationship Id="rId24" Type="http://schemas.openxmlformats.org/officeDocument/2006/relationships/image" Target="media/image51.png"/><Relationship Id="rId68" Type="http://schemas.openxmlformats.org/officeDocument/2006/relationships/image" Target="media/image67.png"/><Relationship Id="rId23" Type="http://schemas.openxmlformats.org/officeDocument/2006/relationships/image" Target="media/image56.png"/><Relationship Id="rId67" Type="http://schemas.openxmlformats.org/officeDocument/2006/relationships/image" Target="media/image66.png"/><Relationship Id="rId60" Type="http://schemas.openxmlformats.org/officeDocument/2006/relationships/image" Target="media/image11.png"/><Relationship Id="rId26" Type="http://schemas.openxmlformats.org/officeDocument/2006/relationships/image" Target="media/image34.png"/><Relationship Id="rId25" Type="http://schemas.openxmlformats.org/officeDocument/2006/relationships/image" Target="media/image57.png"/><Relationship Id="rId69" Type="http://schemas.openxmlformats.org/officeDocument/2006/relationships/image" Target="media/image69.png"/><Relationship Id="rId28" Type="http://schemas.openxmlformats.org/officeDocument/2006/relationships/image" Target="media/image42.png"/><Relationship Id="rId27" Type="http://schemas.openxmlformats.org/officeDocument/2006/relationships/image" Target="media/image16.png"/><Relationship Id="rId29" Type="http://schemas.openxmlformats.org/officeDocument/2006/relationships/image" Target="media/image17.png"/><Relationship Id="rId51" Type="http://schemas.openxmlformats.org/officeDocument/2006/relationships/image" Target="media/image40.png"/><Relationship Id="rId50" Type="http://schemas.openxmlformats.org/officeDocument/2006/relationships/image" Target="media/image43.png"/><Relationship Id="rId53" Type="http://schemas.openxmlformats.org/officeDocument/2006/relationships/image" Target="media/image55.png"/><Relationship Id="rId52" Type="http://schemas.openxmlformats.org/officeDocument/2006/relationships/image" Target="media/image63.png"/><Relationship Id="rId11" Type="http://schemas.openxmlformats.org/officeDocument/2006/relationships/image" Target="media/image32.png"/><Relationship Id="rId55" Type="http://schemas.openxmlformats.org/officeDocument/2006/relationships/image" Target="media/image21.png"/><Relationship Id="rId10" Type="http://schemas.openxmlformats.org/officeDocument/2006/relationships/image" Target="media/image15.png"/><Relationship Id="rId54" Type="http://schemas.openxmlformats.org/officeDocument/2006/relationships/image" Target="media/image62.png"/><Relationship Id="rId13" Type="http://schemas.openxmlformats.org/officeDocument/2006/relationships/image" Target="media/image35.png"/><Relationship Id="rId57" Type="http://schemas.openxmlformats.org/officeDocument/2006/relationships/image" Target="media/image10.png"/><Relationship Id="rId12" Type="http://schemas.openxmlformats.org/officeDocument/2006/relationships/image" Target="media/image50.png"/><Relationship Id="rId56" Type="http://schemas.openxmlformats.org/officeDocument/2006/relationships/image" Target="media/image19.png"/><Relationship Id="rId15" Type="http://schemas.openxmlformats.org/officeDocument/2006/relationships/image" Target="media/image26.png"/><Relationship Id="rId59" Type="http://schemas.openxmlformats.org/officeDocument/2006/relationships/image" Target="media/image49.png"/><Relationship Id="rId14" Type="http://schemas.openxmlformats.org/officeDocument/2006/relationships/image" Target="media/image14.png"/><Relationship Id="rId58" Type="http://schemas.openxmlformats.org/officeDocument/2006/relationships/image" Target="media/image24.png"/><Relationship Id="rId17" Type="http://schemas.openxmlformats.org/officeDocument/2006/relationships/image" Target="media/image12.png"/><Relationship Id="rId16" Type="http://schemas.openxmlformats.org/officeDocument/2006/relationships/image" Target="media/image39.png"/><Relationship Id="rId19" Type="http://schemas.openxmlformats.org/officeDocument/2006/relationships/image" Target="media/image5.png"/><Relationship Id="rId18"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